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8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9.xml"/>
  <Override ContentType="application/vnd.openxmlformats-officedocument.wordprocessingml.header+xml" PartName="/word/header1.xml"/>
  <Override ContentType="application/vnd.openxmlformats-officedocument.wordprocessingml.header+xml" PartName="/word/header4.xml"/>
  <Override ContentType="application/vnd.openxmlformats-officedocument.wordprocessingml.header+xml" PartName="/word/header7.xml"/>
  <Override ContentType="application/vnd.openxmlformats-officedocument.wordprocessingml.header+xml" PartName="/word/header6.xml"/>
  <Override ContentType="application/vnd.openxmlformats-officedocument.wordprocessingml.header+xml" PartName="/word/header5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Title"/>
        <w:keepNext w:val="0"/>
        <w:keepLines w:val="0"/>
        <w:bidi w:val="1"/>
        <w:spacing w:after="0" w:line="240" w:lineRule="auto"/>
        <w:jc w:val="center"/>
        <w:rPr>
          <w:rFonts w:ascii="Muli" w:cs="Muli" w:eastAsia="Muli" w:hAnsi="Muli"/>
          <w:sz w:val="56"/>
          <w:szCs w:val="56"/>
        </w:rPr>
      </w:pPr>
      <w:bookmarkStart w:colFirst="0" w:colLast="0" w:name="_heading=h.qfix3f6jzvfm" w:id="0"/>
      <w:bookmarkEnd w:id="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bidi w:val="1"/>
        <w:spacing w:line="240" w:lineRule="auto"/>
        <w:rPr>
          <w:rFonts w:ascii="Muli" w:cs="Muli" w:eastAsia="Muli" w:hAnsi="Mul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bidi w:val="1"/>
        <w:spacing w:line="240" w:lineRule="auto"/>
        <w:rPr>
          <w:rFonts w:ascii="Muli" w:cs="Muli" w:eastAsia="Muli" w:hAnsi="Mul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bidi w:val="1"/>
        <w:spacing w:line="240" w:lineRule="auto"/>
        <w:rPr>
          <w:rFonts w:ascii="Muli" w:cs="Muli" w:eastAsia="Muli" w:hAnsi="Mul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bidi w:val="1"/>
        <w:spacing w:line="240" w:lineRule="auto"/>
        <w:rPr>
          <w:rFonts w:ascii="Muli" w:cs="Muli" w:eastAsia="Muli" w:hAnsi="Mul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bidi w:val="1"/>
        <w:spacing w:line="240" w:lineRule="auto"/>
        <w:rPr>
          <w:rFonts w:ascii="Muli" w:cs="Muli" w:eastAsia="Muli" w:hAnsi="Mul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Style w:val="Title"/>
        <w:keepNext w:val="0"/>
        <w:keepLines w:val="0"/>
        <w:bidi w:val="1"/>
        <w:spacing w:after="0" w:line="240" w:lineRule="auto"/>
        <w:jc w:val="center"/>
        <w:rPr>
          <w:rFonts w:ascii="Muli" w:cs="Muli" w:eastAsia="Muli" w:hAnsi="Muli"/>
          <w:sz w:val="56"/>
          <w:szCs w:val="56"/>
        </w:rPr>
      </w:pPr>
      <w:bookmarkStart w:colFirst="0" w:colLast="0" w:name="_heading=h.30j0zll" w:id="1"/>
      <w:bookmarkEnd w:id="1"/>
      <w:r w:rsidDel="00000000" w:rsidR="00000000" w:rsidRPr="00000000">
        <w:rPr>
          <w:rFonts w:ascii="Muli" w:cs="Muli" w:eastAsia="Muli" w:hAnsi="Muli"/>
          <w:sz w:val="56"/>
          <w:szCs w:val="56"/>
        </w:rPr>
        <w:drawing>
          <wp:inline distB="114300" distT="114300" distL="114300" distR="114300">
            <wp:extent cx="6235002" cy="816149"/>
            <wp:effectExtent b="0" l="0" r="0" t="0"/>
            <wp:docPr id="2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235002" cy="81614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Style w:val="Title"/>
        <w:bidi w:val="1"/>
        <w:spacing w:after="120" w:before="480" w:line="240" w:lineRule="auto"/>
        <w:jc w:val="center"/>
        <w:rPr>
          <w:rFonts w:ascii="Muli" w:cs="Muli" w:eastAsia="Muli" w:hAnsi="Muli"/>
          <w:sz w:val="40"/>
          <w:szCs w:val="40"/>
        </w:rPr>
      </w:pPr>
      <w:bookmarkStart w:colFirst="0" w:colLast="0" w:name="_heading=h.1fob9te" w:id="2"/>
      <w:bookmarkEnd w:id="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pStyle w:val="Title"/>
        <w:bidi w:val="1"/>
        <w:spacing w:after="120" w:before="480" w:line="240" w:lineRule="auto"/>
        <w:jc w:val="center"/>
        <w:rPr>
          <w:rFonts w:ascii="Markazi Text" w:cs="Markazi Text" w:eastAsia="Markazi Text" w:hAnsi="Markazi Text"/>
          <w:b w:val="1"/>
          <w:color w:val="f27821"/>
          <w:sz w:val="60"/>
          <w:szCs w:val="60"/>
        </w:rPr>
      </w:pPr>
      <w:bookmarkStart w:colFirst="0" w:colLast="0" w:name="_heading=h.bolrapp7s6he" w:id="3"/>
      <w:bookmarkEnd w:id="3"/>
      <w:r w:rsidDel="00000000" w:rsidR="00000000" w:rsidRPr="00000000">
        <w:rPr>
          <w:rFonts w:ascii="Markazi Text" w:cs="Markazi Text" w:eastAsia="Markazi Text" w:hAnsi="Markazi Text"/>
          <w:b w:val="1"/>
          <w:color w:val="f27821"/>
          <w:sz w:val="60"/>
          <w:szCs w:val="60"/>
          <w:rtl w:val="1"/>
        </w:rPr>
        <w:t xml:space="preserve">دليل</w:t>
      </w:r>
      <w:r w:rsidDel="00000000" w:rsidR="00000000" w:rsidRPr="00000000">
        <w:rPr>
          <w:rFonts w:ascii="Markazi Text" w:cs="Markazi Text" w:eastAsia="Markazi Text" w:hAnsi="Markazi Text"/>
          <w:b w:val="1"/>
          <w:color w:val="f27821"/>
          <w:sz w:val="60"/>
          <w:szCs w:val="6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f27821"/>
          <w:sz w:val="60"/>
          <w:szCs w:val="60"/>
          <w:rtl w:val="1"/>
        </w:rPr>
        <w:t xml:space="preserve">التدريب</w:t>
      </w:r>
      <w:r w:rsidDel="00000000" w:rsidR="00000000" w:rsidRPr="00000000">
        <w:rPr>
          <w:rFonts w:ascii="Markazi Text" w:cs="Markazi Text" w:eastAsia="Markazi Text" w:hAnsi="Markazi Text"/>
          <w:b w:val="1"/>
          <w:color w:val="f27821"/>
          <w:sz w:val="60"/>
          <w:szCs w:val="60"/>
          <w:rtl w:val="1"/>
        </w:rPr>
        <w:t xml:space="preserve">: </w:t>
      </w:r>
      <w:r w:rsidDel="00000000" w:rsidR="00000000" w:rsidRPr="00000000">
        <w:rPr>
          <w:rFonts w:ascii="Markazi Text" w:cs="Markazi Text" w:eastAsia="Markazi Text" w:hAnsi="Markazi Text"/>
          <w:b w:val="1"/>
          <w:color w:val="f27821"/>
          <w:sz w:val="60"/>
          <w:szCs w:val="60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b w:val="1"/>
          <w:color w:val="f27821"/>
          <w:sz w:val="60"/>
          <w:szCs w:val="6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f27821"/>
          <w:sz w:val="60"/>
          <w:szCs w:val="60"/>
          <w:rtl w:val="1"/>
        </w:rPr>
        <w:t xml:space="preserve">الجامع</w:t>
      </w:r>
      <w:r w:rsidDel="00000000" w:rsidR="00000000" w:rsidRPr="00000000">
        <w:rPr>
          <w:rFonts w:ascii="Markazi Text" w:cs="Markazi Text" w:eastAsia="Markazi Text" w:hAnsi="Markazi Text"/>
          <w:b w:val="1"/>
          <w:color w:val="f27821"/>
          <w:sz w:val="60"/>
          <w:szCs w:val="6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f27821"/>
          <w:sz w:val="60"/>
          <w:szCs w:val="60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b w:val="1"/>
          <w:color w:val="f27821"/>
          <w:sz w:val="60"/>
          <w:szCs w:val="6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f27821"/>
          <w:sz w:val="60"/>
          <w:szCs w:val="60"/>
          <w:rtl w:val="1"/>
        </w:rPr>
        <w:t xml:space="preserve">حالات</w:t>
      </w:r>
      <w:r w:rsidDel="00000000" w:rsidR="00000000" w:rsidRPr="00000000">
        <w:rPr>
          <w:rFonts w:ascii="Markazi Text" w:cs="Markazi Text" w:eastAsia="Markazi Text" w:hAnsi="Markazi Text"/>
          <w:b w:val="1"/>
          <w:color w:val="f27821"/>
          <w:sz w:val="60"/>
          <w:szCs w:val="6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f27821"/>
          <w:sz w:val="60"/>
          <w:szCs w:val="60"/>
          <w:rtl w:val="1"/>
        </w:rPr>
        <w:t xml:space="preserve">الطوارئ</w:t>
      </w:r>
      <w:r w:rsidDel="00000000" w:rsidR="00000000" w:rsidRPr="00000000">
        <w:rPr>
          <w:rFonts w:ascii="Markazi Text" w:cs="Markazi Text" w:eastAsia="Markazi Text" w:hAnsi="Markazi Text"/>
          <w:b w:val="1"/>
          <w:color w:val="f27821"/>
          <w:sz w:val="60"/>
          <w:szCs w:val="60"/>
          <w:rtl w:val="1"/>
        </w:rPr>
        <w:br w:type="textWrapping"/>
      </w:r>
    </w:p>
    <w:p w:rsidR="00000000" w:rsidDel="00000000" w:rsidP="00000000" w:rsidRDefault="00000000" w:rsidRPr="00000000" w14:paraId="0000000C">
      <w:pPr>
        <w:pStyle w:val="Title"/>
        <w:bidi w:val="1"/>
        <w:spacing w:after="120" w:before="480" w:line="240" w:lineRule="auto"/>
        <w:jc w:val="center"/>
        <w:rPr>
          <w:rFonts w:ascii="Markazi Text" w:cs="Markazi Text" w:eastAsia="Markazi Text" w:hAnsi="Markazi Text"/>
          <w:b w:val="1"/>
          <w:color w:val="374151"/>
          <w:sz w:val="50"/>
          <w:szCs w:val="50"/>
        </w:rPr>
      </w:pPr>
      <w:bookmarkStart w:colFirst="0" w:colLast="0" w:name="_heading=h.2et92p0" w:id="4"/>
      <w:bookmarkEnd w:id="4"/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50"/>
          <w:szCs w:val="50"/>
          <w:rtl w:val="1"/>
        </w:rPr>
        <w:br w:type="textWrapping"/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50"/>
          <w:szCs w:val="50"/>
          <w:rtl w:val="1"/>
        </w:rPr>
        <w:t xml:space="preserve">نشرات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50"/>
          <w:szCs w:val="5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50"/>
          <w:szCs w:val="50"/>
          <w:rtl w:val="1"/>
        </w:rPr>
        <w:t xml:space="preserve">الجلسة</w:t>
      </w:r>
    </w:p>
    <w:p w:rsidR="00000000" w:rsidDel="00000000" w:rsidP="00000000" w:rsidRDefault="00000000" w:rsidRPr="00000000" w14:paraId="0000000D">
      <w:pPr>
        <w:bidi w:val="1"/>
        <w:spacing w:before="240" w:lineRule="auto"/>
        <w:rPr>
          <w:rFonts w:ascii="Times New Roman" w:cs="Times New Roman" w:eastAsia="Times New Roman" w:hAnsi="Times New Roman"/>
          <w:sz w:val="56"/>
          <w:szCs w:val="56"/>
        </w:rPr>
        <w:sectPr>
          <w:headerReference r:id="rId8" w:type="default"/>
          <w:headerReference r:id="rId9" w:type="first"/>
          <w:headerReference r:id="rId10" w:type="even"/>
          <w:footerReference r:id="rId11" w:type="default"/>
          <w:footerReference r:id="rId12" w:type="first"/>
          <w:footerReference r:id="rId13" w:type="even"/>
          <w:pgSz w:h="16838" w:w="11906" w:orient="portrait"/>
          <w:pgMar w:bottom="863" w:top="863" w:left="863" w:right="863" w:header="431" w:footer="431"/>
          <w:pgNumType w:start="1"/>
        </w:sectPr>
      </w:pPr>
      <w:bookmarkStart w:colFirst="0" w:colLast="0" w:name="_heading=h.tyjcwt" w:id="5"/>
      <w:bookmarkEnd w:id="5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pStyle w:val="Heading1"/>
        <w:bidi w:val="1"/>
        <w:rPr/>
      </w:pPr>
      <w:bookmarkStart w:colFirst="0" w:colLast="0" w:name="_heading=h.3dy6vkm" w:id="6"/>
      <w:bookmarkEnd w:id="6"/>
      <w:r w:rsidDel="00000000" w:rsidR="00000000" w:rsidRPr="00000000">
        <w:rPr>
          <w:rtl w:val="1"/>
        </w:rPr>
        <w:t xml:space="preserve">النشرة</w:t>
      </w:r>
      <w:r w:rsidDel="00000000" w:rsidR="00000000" w:rsidRPr="00000000">
        <w:rPr>
          <w:rtl w:val="1"/>
        </w:rPr>
        <w:t xml:space="preserve"> 1: </w:t>
      </w:r>
      <w:r w:rsidDel="00000000" w:rsidR="00000000" w:rsidRPr="00000000">
        <w:rPr>
          <w:rtl w:val="1"/>
        </w:rPr>
        <w:t xml:space="preserve">الالتزامات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الدولية</w:t>
      </w:r>
    </w:p>
    <w:p w:rsidR="00000000" w:rsidDel="00000000" w:rsidP="00000000" w:rsidRDefault="00000000" w:rsidRPr="00000000" w14:paraId="0000000F">
      <w:pPr>
        <w:bidi w:val="1"/>
        <w:spacing w:line="240" w:lineRule="auto"/>
        <w:rPr>
          <w:rFonts w:ascii="Muli" w:cs="Muli" w:eastAsia="Muli" w:hAnsi="Muli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bidi w:val="1"/>
        <w:spacing w:after="240" w:before="240" w:line="240" w:lineRule="auto"/>
        <w:rPr>
          <w:rFonts w:ascii="Markazi Text" w:cs="Markazi Text" w:eastAsia="Markazi Text" w:hAnsi="Markazi Text"/>
          <w:b w:val="1"/>
          <w:sz w:val="28"/>
          <w:szCs w:val="28"/>
        </w:rPr>
      </w:pPr>
      <w:r w:rsidDel="00000000" w:rsidR="00000000" w:rsidRPr="00000000">
        <w:rPr>
          <w:rFonts w:ascii="Markazi Text" w:cs="Markazi Text" w:eastAsia="Markazi Text" w:hAnsi="Markazi Text"/>
          <w:b w:val="1"/>
          <w:sz w:val="24"/>
          <w:szCs w:val="24"/>
          <w:rtl w:val="1"/>
        </w:rPr>
        <w:t xml:space="preserve">تؤكد</w:t>
      </w:r>
      <w:r w:rsidDel="00000000" w:rsidR="00000000" w:rsidRPr="00000000">
        <w:rPr>
          <w:rFonts w:ascii="Markazi Text" w:cs="Markazi Text" w:eastAsia="Markazi Text" w:hAnsi="Markazi Text"/>
          <w:b w:val="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الالتزامات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الدولية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أهمية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توفير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تعليم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نوعي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وشامل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للجميع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مع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ضمان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شمول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الأشخاص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ذوي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الإعاقة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كحق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أساسي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حقوق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الإنسان</w:t>
      </w:r>
      <w:r w:rsidDel="00000000" w:rsidR="00000000" w:rsidRPr="00000000">
        <w:rPr>
          <w:rFonts w:ascii="Markazi Text" w:cs="Markazi Text" w:eastAsia="Markazi Text" w:hAnsi="Markazi Text"/>
          <w:b w:val="1"/>
          <w:sz w:val="28"/>
          <w:szCs w:val="28"/>
          <w:rtl w:val="1"/>
        </w:rPr>
        <w:t xml:space="preserve">.</w:t>
      </w:r>
    </w:p>
    <w:p w:rsidR="00000000" w:rsidDel="00000000" w:rsidP="00000000" w:rsidRDefault="00000000" w:rsidRPr="00000000" w14:paraId="00000011">
      <w:pPr>
        <w:numPr>
          <w:ilvl w:val="0"/>
          <w:numId w:val="11"/>
        </w:numPr>
        <w:bidi w:val="1"/>
        <w:spacing w:after="240" w:before="240" w:line="240" w:lineRule="auto"/>
        <w:ind w:left="360"/>
        <w:rPr>
          <w:rFonts w:ascii="Muli" w:cs="Muli" w:eastAsia="Muli" w:hAnsi="Muli"/>
          <w:sz w:val="26"/>
          <w:szCs w:val="26"/>
        </w:rPr>
      </w:pP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تنص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اتفاقية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حقوق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الأشخاص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ذوي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الإعاقة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0"/>
        </w:rPr>
        <w:t xml:space="preserve"> (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0"/>
        </w:rPr>
        <w:t xml:space="preserve">CRPD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, 2006)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ضرورة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تلتزم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الدول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بتوفير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تعليم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شامل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مجاني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وذي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جودة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للأشخاص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ذوي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الإعاقة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المرحلتين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الابتدائية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والثانوية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قدم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المساواة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مع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الآخرين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ويشمل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ذلك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توفير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الترتيبات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التيسيرية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المعقولة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و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الدعم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الفردي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لضمان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مشاركة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المتعلمين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ذوي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الإعاقة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بشكل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فعال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العملية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التعليمية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كما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تؤكد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المادة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24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الاتفاقية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أهمية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تقديم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باستخدام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أنسب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اللغات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و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أساليب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ووسائل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الاتصال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بما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يشمل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احتياجات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المكفوفين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والصم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والصم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المكفوفين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وتتسع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هذه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الالتزامات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لتشمل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ما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بعد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المدرسي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والتدريب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المهني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و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فرص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التعلم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مدى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الحياة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numPr>
          <w:ilvl w:val="0"/>
          <w:numId w:val="11"/>
        </w:numPr>
        <w:bidi w:val="1"/>
        <w:spacing w:after="240" w:before="240" w:line="240" w:lineRule="auto"/>
        <w:ind w:left="360"/>
        <w:rPr>
          <w:rFonts w:ascii="Muli" w:cs="Muli" w:eastAsia="Muli" w:hAnsi="Muli"/>
          <w:sz w:val="26"/>
          <w:szCs w:val="26"/>
        </w:rPr>
      </w:pP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تؤكد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اتفاقية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حقوق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الطفل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0"/>
        </w:rPr>
        <w:t xml:space="preserve"> (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0"/>
        </w:rPr>
        <w:t xml:space="preserve">CRC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, 1989)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حق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جميع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الأطفال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الحصول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دون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أي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شكل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أشكال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التمييز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بما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ذلك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التمييز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بسبب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الإعاقة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كما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تشدد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ضرورة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توفير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الدعم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اللازم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لتمكين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الأطفال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ذوي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الإعاقة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الوصول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جانب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حصولهم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التدريب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وخدمات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الرعاية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الصحية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وخدمات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إعادة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التأهيل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والتأهيل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للعمل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بالإضافة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فرص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الترفيه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.</w:t>
      </w:r>
    </w:p>
    <w:p w:rsidR="00000000" w:rsidDel="00000000" w:rsidP="00000000" w:rsidRDefault="00000000" w:rsidRPr="00000000" w14:paraId="00000013">
      <w:pPr>
        <w:numPr>
          <w:ilvl w:val="0"/>
          <w:numId w:val="11"/>
        </w:numPr>
        <w:bidi w:val="1"/>
        <w:spacing w:after="240" w:before="240" w:line="240" w:lineRule="auto"/>
        <w:ind w:left="360"/>
        <w:rPr>
          <w:rFonts w:ascii="Muli" w:cs="Muli" w:eastAsia="Muli" w:hAnsi="Muli"/>
          <w:sz w:val="26"/>
          <w:szCs w:val="26"/>
        </w:rPr>
      </w:pP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ت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ُ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لزم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اتفاقية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القضاء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جميع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أشكال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التمييز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ضد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المرأة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(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سيداو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، 1981)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الدول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باتخاذ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التدابير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اللازمة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للقضاء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التمييز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ضد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المرأة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بما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ذلك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مجال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وعلى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الرغم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الاتفاقية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لا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تركز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بشكل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خاص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النساء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ذوات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الإعاقة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إلا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التوصية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العامة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رقم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18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تطالب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الدول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بتقديم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تقارير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حول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التدابير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التي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تم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اتخاذها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لضمان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توفير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فرص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متساوية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للنساء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ذوات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الإعاقة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الوصول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.</w:t>
      </w:r>
    </w:p>
    <w:p w:rsidR="00000000" w:rsidDel="00000000" w:rsidP="00000000" w:rsidRDefault="00000000" w:rsidRPr="00000000" w14:paraId="00000014">
      <w:pPr>
        <w:numPr>
          <w:ilvl w:val="0"/>
          <w:numId w:val="11"/>
        </w:numPr>
        <w:bidi w:val="1"/>
        <w:spacing w:after="240" w:before="240" w:line="240" w:lineRule="auto"/>
        <w:ind w:left="360"/>
        <w:rPr>
          <w:rFonts w:ascii="Muli" w:cs="Muli" w:eastAsia="Muli" w:hAnsi="Muli"/>
          <w:sz w:val="26"/>
          <w:szCs w:val="26"/>
        </w:rPr>
      </w:pP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ي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ُ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قر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العهد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الدولي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الخاص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بالحقوق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الاقتصادية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والاجتماعية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والثقافية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0"/>
        </w:rPr>
        <w:t xml:space="preserve"> (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0"/>
        </w:rPr>
        <w:t xml:space="preserve">ICESCR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, 1966)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بحق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كل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فرد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مؤكد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الابتدائي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يجب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يكون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إلزامي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ومتاح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مجان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للجميع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كما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ينص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ضرورة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توفير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الثانوي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و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الفني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و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المهني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و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العالي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وضمان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إتاحته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للجميع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بوسائل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مناسبة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بما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ذلك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الإدخال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التدريجي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للتعليم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المجاني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0"/>
        </w:rPr>
        <w:t xml:space="preserve">.</w:t>
      </w:r>
    </w:p>
    <w:p w:rsidR="00000000" w:rsidDel="00000000" w:rsidP="00000000" w:rsidRDefault="00000000" w:rsidRPr="00000000" w14:paraId="00000015">
      <w:pPr>
        <w:bidi w:val="1"/>
        <w:spacing w:after="240" w:before="240" w:line="240" w:lineRule="auto"/>
        <w:rPr>
          <w:rFonts w:ascii="Markazi Text" w:cs="Markazi Text" w:eastAsia="Markazi Text" w:hAnsi="Markazi Text"/>
          <w:sz w:val="26"/>
          <w:szCs w:val="26"/>
        </w:rPr>
      </w:pP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تؤكد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هذه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الالتزامات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الدولية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أهمية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توفير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تعليم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جيد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وشامل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للجميع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بما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ذلك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الأشخاص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ذوي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الإعاقة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باعتباره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حق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أساسي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حقوق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الإنسان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وت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ُ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لزم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الدول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بضمان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حصول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الجميع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دون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أي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شكل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أشكال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التمييز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مع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توفير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الدعم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اللازم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لتمكينهم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المشاركة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الكاملة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العملية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التعليمية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إن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الجامع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ليس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مجرد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التزام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قانوني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بل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هو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أيض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التزام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26"/>
          <w:szCs w:val="26"/>
          <w:rtl w:val="1"/>
        </w:rPr>
        <w:t xml:space="preserve">أخلاقي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فكل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طفل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بغض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النظر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عن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قدراته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احتياجاته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يستحق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فرصة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متساوية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للوصول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وتحقيق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أقصى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إمكاناته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1"/>
        </w:rPr>
        <w:t xml:space="preserve">.</w:t>
      </w:r>
    </w:p>
    <w:p w:rsidR="00000000" w:rsidDel="00000000" w:rsidP="00000000" w:rsidRDefault="00000000" w:rsidRPr="00000000" w14:paraId="00000016">
      <w:pPr>
        <w:bidi w:val="1"/>
        <w:spacing w:line="240" w:lineRule="auto"/>
        <w:rPr>
          <w:rFonts w:ascii="Markazi Text" w:cs="Markazi Text" w:eastAsia="Markazi Text" w:hAnsi="Markazi Text"/>
          <w:sz w:val="26"/>
          <w:szCs w:val="26"/>
        </w:rPr>
        <w:sectPr>
          <w:headerReference r:id="rId14" w:type="default"/>
          <w:type w:val="nextPage"/>
          <w:pgSz w:h="11906" w:w="16838" w:orient="landscape"/>
          <w:pgMar w:bottom="863" w:top="863" w:left="863" w:right="863" w:header="431" w:footer="43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pStyle w:val="Heading1"/>
        <w:bidi w:val="1"/>
        <w:spacing w:line="240" w:lineRule="auto"/>
        <w:rPr/>
      </w:pPr>
      <w:bookmarkStart w:colFirst="0" w:colLast="0" w:name="_heading=h.rs2paoxtnbkx" w:id="7"/>
      <w:bookmarkEnd w:id="7"/>
      <w:r w:rsidDel="00000000" w:rsidR="00000000" w:rsidRPr="00000000">
        <w:rPr>
          <w:rtl w:val="1"/>
        </w:rPr>
        <w:t xml:space="preserve">النشرة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رقم</w:t>
      </w:r>
      <w:r w:rsidDel="00000000" w:rsidR="00000000" w:rsidRPr="00000000">
        <w:rPr>
          <w:rtl w:val="1"/>
        </w:rPr>
        <w:t xml:space="preserve"> 2 : </w:t>
      </w:r>
      <w:r w:rsidDel="00000000" w:rsidR="00000000" w:rsidRPr="00000000">
        <w:rPr>
          <w:rtl w:val="1"/>
        </w:rPr>
        <w:t xml:space="preserve">الصور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الخاصة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بنشاط</w:t>
      </w:r>
      <w:r w:rsidDel="00000000" w:rsidR="00000000" w:rsidRPr="00000000">
        <w:rPr>
          <w:rtl w:val="1"/>
        </w:rPr>
        <w:t xml:space="preserve">  </w:t>
      </w:r>
      <w:r w:rsidDel="00000000" w:rsidR="00000000" w:rsidRPr="00000000">
        <w:rPr>
          <w:rtl w:val="1"/>
        </w:rPr>
        <w:t xml:space="preserve">رقم</w:t>
      </w:r>
      <w:r w:rsidDel="00000000" w:rsidR="00000000" w:rsidRPr="00000000">
        <w:rPr>
          <w:rtl w:val="1"/>
        </w:rPr>
        <w:t xml:space="preserve"> 3</w:t>
      </w:r>
    </w:p>
    <w:p w:rsidR="00000000" w:rsidDel="00000000" w:rsidP="00000000" w:rsidRDefault="00000000" w:rsidRPr="00000000" w14:paraId="00000018">
      <w:pPr>
        <w:widowControl w:val="0"/>
        <w:bidi w:val="1"/>
        <w:spacing w:line="240" w:lineRule="auto"/>
        <w:rPr>
          <w:rFonts w:ascii="Muli" w:cs="Muli" w:eastAsia="Muli" w:hAnsi="Muli"/>
        </w:rPr>
        <w:sectPr>
          <w:headerReference r:id="rId15" w:type="default"/>
          <w:type w:val="nextPage"/>
          <w:pgSz w:h="11906" w:w="16838" w:orient="landscape"/>
          <w:pgMar w:bottom="863" w:top="863" w:left="863" w:right="863" w:header="431" w:footer="431"/>
        </w:sectPr>
      </w:pPr>
      <w:r w:rsidDel="00000000" w:rsidR="00000000" w:rsidRPr="00000000">
        <w:rPr>
          <w:rFonts w:ascii="Muli" w:cs="Muli" w:eastAsia="Muli" w:hAnsi="Muli"/>
        </w:rPr>
        <w:drawing>
          <wp:inline distB="114300" distT="114300" distL="114300" distR="114300">
            <wp:extent cx="3885248" cy="2851189"/>
            <wp:effectExtent b="0" l="0" r="0" t="0"/>
            <wp:docPr id="26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85248" cy="285118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uli" w:cs="Muli" w:eastAsia="Muli" w:hAnsi="Muli"/>
          <w:rtl w:val="0"/>
        </w:rPr>
        <w:t xml:space="preserve">           </w:t>
      </w:r>
      <w:r w:rsidDel="00000000" w:rsidR="00000000" w:rsidRPr="00000000">
        <w:rPr>
          <w:rFonts w:ascii="Muli" w:cs="Muli" w:eastAsia="Muli" w:hAnsi="Muli"/>
        </w:rPr>
        <w:drawing>
          <wp:inline distB="0" distT="0" distL="0" distR="0">
            <wp:extent cx="3941552" cy="2838319"/>
            <wp:effectExtent b="0" l="0" r="0" t="0"/>
            <wp:docPr descr="A picture containing person, sky, clothing, cartoon&#10;&#10;Description automatically generated" id="25" name="image8.jpg"/>
            <a:graphic>
              <a:graphicData uri="http://schemas.openxmlformats.org/drawingml/2006/picture">
                <pic:pic>
                  <pic:nvPicPr>
                    <pic:cNvPr descr="A picture containing person, sky, clothing, cartoon&#10;&#10;Description automatically generated" id="0" name="image8.jpg"/>
                    <pic:cNvPicPr preferRelativeResize="0"/>
                  </pic:nvPicPr>
                  <pic:blipFill>
                    <a:blip r:embed="rId17"/>
                    <a:srcRect b="2974" l="4158" r="4655" t="3376"/>
                    <a:stretch>
                      <a:fillRect/>
                    </a:stretch>
                  </pic:blipFill>
                  <pic:spPr>
                    <a:xfrm>
                      <a:off x="0" y="0"/>
                      <a:ext cx="3941552" cy="283831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bidi w:val="1"/>
        <w:spacing w:line="240" w:lineRule="auto"/>
        <w:rPr>
          <w:rFonts w:ascii="Muli" w:cs="Muli" w:eastAsia="Muli" w:hAnsi="Muli"/>
          <w:b w:val="1"/>
        </w:rPr>
        <w:sectPr>
          <w:type w:val="continuous"/>
          <w:pgSz w:h="11906" w:w="16838" w:orient="landscape"/>
          <w:pgMar w:bottom="863" w:top="863" w:left="863" w:right="863" w:header="431" w:footer="43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bidi w:val="1"/>
        <w:spacing w:line="240" w:lineRule="auto"/>
        <w:rPr>
          <w:rFonts w:ascii="Muli" w:cs="Muli" w:eastAsia="Muli" w:hAnsi="Muli"/>
        </w:rPr>
      </w:pPr>
      <w:r w:rsidDel="00000000" w:rsidR="00000000" w:rsidRPr="00000000">
        <w:rPr>
          <w:rFonts w:ascii="Muli" w:cs="Muli" w:eastAsia="Muli" w:hAnsi="Muli"/>
        </w:rPr>
        <w:drawing>
          <wp:inline distB="0" distT="0" distL="0" distR="0">
            <wp:extent cx="3847148" cy="2844434"/>
            <wp:effectExtent b="0" l="0" r="0" t="0"/>
            <wp:docPr descr="A picture containing cartoon&#10;&#10;Description automatically generated with medium confidence" id="28" name="image9.jpg"/>
            <a:graphic>
              <a:graphicData uri="http://schemas.openxmlformats.org/drawingml/2006/picture">
                <pic:pic>
                  <pic:nvPicPr>
                    <pic:cNvPr descr="A picture containing cartoon&#10;&#10;Description automatically generated with medium confidence" id="0" name="image9.jpg"/>
                    <pic:cNvPicPr preferRelativeResize="0"/>
                  </pic:nvPicPr>
                  <pic:blipFill>
                    <a:blip r:embed="rId18"/>
                    <a:srcRect b="2681" l="3679" r="5554" t="2924"/>
                    <a:stretch>
                      <a:fillRect/>
                    </a:stretch>
                  </pic:blipFill>
                  <pic:spPr>
                    <a:xfrm>
                      <a:off x="0" y="0"/>
                      <a:ext cx="3847148" cy="284443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uli" w:cs="Muli" w:eastAsia="Muli" w:hAnsi="Muli"/>
          <w:rtl w:val="0"/>
        </w:rPr>
        <w:t xml:space="preserve">           </w:t>
      </w:r>
      <w:r w:rsidDel="00000000" w:rsidR="00000000" w:rsidRPr="00000000">
        <w:rPr>
          <w:rFonts w:ascii="Muli" w:cs="Muli" w:eastAsia="Muli" w:hAnsi="Muli"/>
        </w:rPr>
        <w:drawing>
          <wp:inline distB="0" distT="0" distL="0" distR="0">
            <wp:extent cx="4036802" cy="2854811"/>
            <wp:effectExtent b="0" l="0" r="0" t="0"/>
            <wp:docPr id="27" name="image16.jpg"/>
            <a:graphic>
              <a:graphicData uri="http://schemas.openxmlformats.org/drawingml/2006/picture">
                <pic:pic>
                  <pic:nvPicPr>
                    <pic:cNvPr id="0" name="image16.jpg"/>
                    <pic:cNvPicPr preferRelativeResize="0"/>
                  </pic:nvPicPr>
                  <pic:blipFill>
                    <a:blip r:embed="rId19"/>
                    <a:srcRect b="3251" l="2095" r="4610" t="3549"/>
                    <a:stretch>
                      <a:fillRect/>
                    </a:stretch>
                  </pic:blipFill>
                  <pic:spPr>
                    <a:xfrm>
                      <a:off x="0" y="0"/>
                      <a:ext cx="4036802" cy="285481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bidi w:val="1"/>
        <w:spacing w:line="240" w:lineRule="auto"/>
        <w:rPr>
          <w:rFonts w:ascii="Muli" w:cs="Muli" w:eastAsia="Muli" w:hAnsi="Muli"/>
        </w:rPr>
      </w:pPr>
      <w:r w:rsidDel="00000000" w:rsidR="00000000" w:rsidRPr="00000000">
        <w:rPr>
          <w:rFonts w:ascii="Muli" w:cs="Muli" w:eastAsia="Muli" w:hAnsi="Muli"/>
        </w:rPr>
        <w:drawing>
          <wp:inline distB="0" distT="0" distL="0" distR="0">
            <wp:extent cx="4142423" cy="2915038"/>
            <wp:effectExtent b="0" l="0" r="0" t="0"/>
            <wp:docPr id="30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42423" cy="29150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uli" w:cs="Muli" w:eastAsia="Muli" w:hAnsi="Muli"/>
          <w:rtl w:val="0"/>
        </w:rPr>
        <w:t xml:space="preserve">          </w:t>
      </w:r>
      <w:r w:rsidDel="00000000" w:rsidR="00000000" w:rsidRPr="00000000">
        <w:rPr>
          <w:rFonts w:ascii="Muli" w:cs="Muli" w:eastAsia="Muli" w:hAnsi="Muli"/>
        </w:rPr>
        <w:drawing>
          <wp:inline distB="0" distT="0" distL="0" distR="0">
            <wp:extent cx="4151664" cy="2798080"/>
            <wp:effectExtent b="0" l="0" r="0" t="0"/>
            <wp:docPr id="29" name="image14.jpg"/>
            <a:graphic>
              <a:graphicData uri="http://schemas.openxmlformats.org/drawingml/2006/picture">
                <pic:pic>
                  <pic:nvPicPr>
                    <pic:cNvPr id="0" name="image14.jpg"/>
                    <pic:cNvPicPr preferRelativeResize="0"/>
                  </pic:nvPicPr>
                  <pic:blipFill>
                    <a:blip r:embed="rId21"/>
                    <a:srcRect b="10089" l="602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51664" cy="279808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uli" w:cs="Muli" w:eastAsia="Muli" w:hAnsi="Muli"/>
          <w:rtl w:val="0"/>
        </w:rPr>
        <w:t xml:space="preserve"> </w:t>
      </w:r>
      <w:r w:rsidDel="00000000" w:rsidR="00000000" w:rsidRPr="00000000">
        <w:rPr>
          <w:rFonts w:ascii="Muli" w:cs="Muli" w:eastAsia="Muli" w:hAnsi="Muli"/>
        </w:rPr>
        <w:drawing>
          <wp:inline distB="0" distT="0" distL="0" distR="0">
            <wp:extent cx="4198020" cy="2964392"/>
            <wp:effectExtent b="0" l="0" r="0" t="0"/>
            <wp:docPr id="32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98020" cy="296439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uli" w:cs="Muli" w:eastAsia="Muli" w:hAnsi="Muli"/>
          <w:rtl w:val="0"/>
        </w:rPr>
        <w:t xml:space="preserve">              </w:t>
      </w:r>
      <w:r w:rsidDel="00000000" w:rsidR="00000000" w:rsidRPr="00000000">
        <w:rPr>
          <w:rFonts w:ascii="Muli" w:cs="Muli" w:eastAsia="Muli" w:hAnsi="Muli"/>
        </w:rPr>
        <w:drawing>
          <wp:inline distB="0" distT="0" distL="0" distR="0">
            <wp:extent cx="4329113" cy="2986242"/>
            <wp:effectExtent b="0" l="0" r="0" t="0"/>
            <wp:docPr id="31" name="image18.jpg"/>
            <a:graphic>
              <a:graphicData uri="http://schemas.openxmlformats.org/drawingml/2006/picture">
                <pic:pic>
                  <pic:nvPicPr>
                    <pic:cNvPr id="0" name="image18.jpg"/>
                    <pic:cNvPicPr preferRelativeResize="0"/>
                  </pic:nvPicPr>
                  <pic:blipFill>
                    <a:blip r:embed="rId23"/>
                    <a:srcRect b="6399" l="3023" r="4722" t="3733"/>
                    <a:stretch>
                      <a:fillRect/>
                    </a:stretch>
                  </pic:blipFill>
                  <pic:spPr>
                    <a:xfrm>
                      <a:off x="0" y="0"/>
                      <a:ext cx="4329113" cy="298624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bidi w:val="1"/>
        <w:spacing w:line="240" w:lineRule="auto"/>
        <w:rPr>
          <w:rFonts w:ascii="Muli" w:cs="Muli" w:eastAsia="Muli" w:hAnsi="Mul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bidi w:val="1"/>
        <w:spacing w:line="240" w:lineRule="auto"/>
        <w:rPr>
          <w:rFonts w:ascii="Muli" w:cs="Muli" w:eastAsia="Muli" w:hAnsi="Muli"/>
        </w:rPr>
      </w:pPr>
      <w:r w:rsidDel="00000000" w:rsidR="00000000" w:rsidRPr="00000000">
        <w:rPr>
          <w:rFonts w:ascii="Muli" w:cs="Muli" w:eastAsia="Muli" w:hAnsi="Muli"/>
        </w:rPr>
        <w:drawing>
          <wp:inline distB="0" distT="0" distL="114300" distR="114300">
            <wp:extent cx="4256634" cy="2561273"/>
            <wp:effectExtent b="0" l="0" r="0" t="0"/>
            <wp:docPr descr="A picture containing house, building, cartoon, illustration&#10;&#10;Description automatically generated" id="35" name="image10.jpg"/>
            <a:graphic>
              <a:graphicData uri="http://schemas.openxmlformats.org/drawingml/2006/picture">
                <pic:pic>
                  <pic:nvPicPr>
                    <pic:cNvPr descr="A picture containing house, building, cartoon, illustration&#10;&#10;Description automatically generated" id="0" name="image10.jpg"/>
                    <pic:cNvPicPr preferRelativeResize="0"/>
                  </pic:nvPicPr>
                  <pic:blipFill>
                    <a:blip r:embed="rId24"/>
                    <a:srcRect b="8406" l="0" r="0" t="6338"/>
                    <a:stretch>
                      <a:fillRect/>
                    </a:stretch>
                  </pic:blipFill>
                  <pic:spPr>
                    <a:xfrm>
                      <a:off x="0" y="0"/>
                      <a:ext cx="4256634" cy="256127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uli" w:cs="Muli" w:eastAsia="Muli" w:hAnsi="Muli"/>
          <w:rtl w:val="0"/>
        </w:rPr>
        <w:t xml:space="preserve">              </w:t>
      </w:r>
      <w:r w:rsidDel="00000000" w:rsidR="00000000" w:rsidRPr="00000000">
        <w:rPr>
          <w:rFonts w:ascii="Muli" w:cs="Muli" w:eastAsia="Muli" w:hAnsi="Muli"/>
        </w:rPr>
        <w:drawing>
          <wp:inline distB="0" distT="0" distL="0" distR="0">
            <wp:extent cx="4041752" cy="2894648"/>
            <wp:effectExtent b="0" l="0" r="0" t="0"/>
            <wp:docPr id="33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25"/>
                    <a:srcRect b="2937" l="2329" r="5486" t="3649"/>
                    <a:stretch>
                      <a:fillRect/>
                    </a:stretch>
                  </pic:blipFill>
                  <pic:spPr>
                    <a:xfrm>
                      <a:off x="0" y="0"/>
                      <a:ext cx="4041752" cy="289464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uli" w:cs="Muli" w:eastAsia="Muli" w:hAnsi="Muli"/>
          <w:rtl w:val="0"/>
        </w:rPr>
        <w:t xml:space="preserve"> </w:t>
      </w:r>
    </w:p>
    <w:p w:rsidR="00000000" w:rsidDel="00000000" w:rsidP="00000000" w:rsidRDefault="00000000" w:rsidRPr="00000000" w14:paraId="0000001E">
      <w:pPr>
        <w:bidi w:val="1"/>
        <w:spacing w:line="240" w:lineRule="auto"/>
        <w:rPr>
          <w:rFonts w:ascii="Muli" w:cs="Muli" w:eastAsia="Muli" w:hAnsi="Muli"/>
        </w:rPr>
        <w:sectPr>
          <w:type w:val="continuous"/>
          <w:pgSz w:h="11906" w:w="16838" w:orient="landscape"/>
          <w:pgMar w:bottom="863" w:top="863" w:left="863" w:right="863" w:header="431" w:footer="431"/>
        </w:sectPr>
      </w:pPr>
      <w:r w:rsidDel="00000000" w:rsidR="00000000" w:rsidRPr="00000000">
        <w:rPr>
          <w:rFonts w:ascii="Muli" w:cs="Muli" w:eastAsia="Muli" w:hAnsi="Muli"/>
        </w:rPr>
        <w:drawing>
          <wp:inline distB="0" distT="0" distL="0" distR="0">
            <wp:extent cx="4124644" cy="2947458"/>
            <wp:effectExtent b="0" l="0" r="0" t="0"/>
            <wp:docPr descr="A group of people in a room&#10;&#10;Description automatically generated with low confidence" id="34" name="image15.jpg"/>
            <a:graphic>
              <a:graphicData uri="http://schemas.openxmlformats.org/drawingml/2006/picture">
                <pic:pic>
                  <pic:nvPicPr>
                    <pic:cNvPr descr="A group of people in a room&#10;&#10;Description automatically generated with low confidence" id="0" name="image15.jp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24644" cy="294745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uli" w:cs="Muli" w:eastAsia="Muli" w:hAnsi="Muli"/>
          <w:rtl w:val="0"/>
        </w:rPr>
        <w:t xml:space="preserve">               </w:t>
      </w:r>
      <w:r w:rsidDel="00000000" w:rsidR="00000000" w:rsidRPr="00000000">
        <w:rPr>
          <w:rFonts w:ascii="Muli" w:cs="Muli" w:eastAsia="Muli" w:hAnsi="Muli"/>
        </w:rPr>
        <w:drawing>
          <wp:inline distB="0" distT="0" distL="0" distR="0">
            <wp:extent cx="4297533" cy="3152775"/>
            <wp:effectExtent b="0" l="0" r="0" t="0"/>
            <wp:docPr descr="A picture containing house, person, cartoon&#10;&#10;Description automatically generated" id="36" name="image17.jpg"/>
            <a:graphic>
              <a:graphicData uri="http://schemas.openxmlformats.org/drawingml/2006/picture">
                <pic:pic>
                  <pic:nvPicPr>
                    <pic:cNvPr descr="A picture containing house, person, cartoon&#10;&#10;Description automatically generated" id="0" name="image17.jpg"/>
                    <pic:cNvPicPr preferRelativeResize="0"/>
                  </pic:nvPicPr>
                  <pic:blipFill>
                    <a:blip r:embed="rId27"/>
                    <a:srcRect b="2893" l="2657" r="5645" t="1563"/>
                    <a:stretch>
                      <a:fillRect/>
                    </a:stretch>
                  </pic:blipFill>
                  <pic:spPr>
                    <a:xfrm>
                      <a:off x="0" y="0"/>
                      <a:ext cx="4297533" cy="31527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pStyle w:val="Heading1"/>
        <w:bidi w:val="1"/>
        <w:spacing w:before="0" w:line="240" w:lineRule="auto"/>
        <w:rPr>
          <w:rFonts w:ascii="Muli" w:cs="Muli" w:eastAsia="Muli" w:hAnsi="Muli"/>
          <w:b w:val="1"/>
          <w:sz w:val="36"/>
          <w:szCs w:val="36"/>
        </w:rPr>
        <w:sectPr>
          <w:type w:val="continuous"/>
          <w:pgSz w:h="11906" w:w="16838" w:orient="landscape"/>
          <w:pgMar w:bottom="863" w:top="863" w:left="863" w:right="863" w:header="431" w:footer="431"/>
        </w:sectPr>
      </w:pPr>
      <w:bookmarkStart w:colFirst="0" w:colLast="0" w:name="_heading=h.1t3h5sf" w:id="8"/>
      <w:bookmarkEnd w:id="8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pStyle w:val="Heading1"/>
        <w:bidi w:val="1"/>
        <w:rPr/>
      </w:pPr>
      <w:bookmarkStart w:colFirst="0" w:colLast="0" w:name="_heading=h.4d34og8" w:id="9"/>
      <w:bookmarkEnd w:id="9"/>
      <w:r w:rsidDel="00000000" w:rsidR="00000000" w:rsidRPr="00000000">
        <w:rPr>
          <w:rtl w:val="1"/>
        </w:rPr>
        <w:t xml:space="preserve">النشرة</w:t>
      </w:r>
      <w:r w:rsidDel="00000000" w:rsidR="00000000" w:rsidRPr="00000000">
        <w:rPr>
          <w:rtl w:val="1"/>
        </w:rPr>
        <w:t xml:space="preserve"> 3: </w:t>
      </w:r>
      <w:r w:rsidDel="00000000" w:rsidR="00000000" w:rsidRPr="00000000">
        <w:rPr>
          <w:rtl w:val="1"/>
        </w:rPr>
        <w:t xml:space="preserve">أنواع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تعيق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الوصول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للتعليم</w:t>
      </w:r>
    </w:p>
    <w:p w:rsidR="00000000" w:rsidDel="00000000" w:rsidP="00000000" w:rsidRDefault="00000000" w:rsidRPr="00000000" w14:paraId="00000021">
      <w:pPr>
        <w:bidi w:val="1"/>
        <w:spacing w:line="240" w:lineRule="auto"/>
        <w:rPr>
          <w:rFonts w:ascii="Muli" w:cs="Muli" w:eastAsia="Muli" w:hAnsi="Mul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bidi w:val="1"/>
        <w:spacing w:line="240" w:lineRule="auto"/>
        <w:rPr>
          <w:rFonts w:ascii="Markazi Text" w:cs="Markazi Text" w:eastAsia="Markazi Text" w:hAnsi="Markazi Text"/>
          <w:b w:val="1"/>
          <w:sz w:val="30"/>
          <w:szCs w:val="30"/>
        </w:rPr>
      </w:pPr>
      <w:r w:rsidDel="00000000" w:rsidR="00000000" w:rsidRPr="00000000">
        <w:rPr>
          <w:rFonts w:ascii="Markazi Text" w:cs="Markazi Text" w:eastAsia="Markazi Text" w:hAnsi="Markazi Text"/>
          <w:b w:val="1"/>
          <w:sz w:val="30"/>
          <w:szCs w:val="30"/>
          <w:rtl w:val="1"/>
        </w:rPr>
        <w:t xml:space="preserve">حواجز</w:t>
      </w:r>
      <w:r w:rsidDel="00000000" w:rsidR="00000000" w:rsidRPr="00000000">
        <w:rPr>
          <w:rFonts w:ascii="Markazi Text" w:cs="Markazi Text" w:eastAsia="Markazi Text" w:hAnsi="Markazi Text"/>
          <w:b w:val="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30"/>
          <w:szCs w:val="30"/>
          <w:rtl w:val="1"/>
        </w:rPr>
        <w:t xml:space="preserve">بيئية</w:t>
      </w:r>
    </w:p>
    <w:p w:rsidR="00000000" w:rsidDel="00000000" w:rsidP="00000000" w:rsidRDefault="00000000" w:rsidRPr="00000000" w14:paraId="00000023">
      <w:pPr>
        <w:bidi w:val="1"/>
        <w:spacing w:line="240" w:lineRule="auto"/>
        <w:rPr>
          <w:rFonts w:ascii="Markazi Text" w:cs="Markazi Text" w:eastAsia="Markazi Text" w:hAnsi="Markazi Text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قد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تشمل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الحواجز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البيئية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والمادية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ما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يأتي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: </w:t>
      </w:r>
    </w:p>
    <w:p w:rsidR="00000000" w:rsidDel="00000000" w:rsidP="00000000" w:rsidRDefault="00000000" w:rsidRPr="00000000" w14:paraId="00000024">
      <w:pPr>
        <w:numPr>
          <w:ilvl w:val="0"/>
          <w:numId w:val="9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مبان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ٍ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مدرسية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غير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مهيأة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25">
      <w:pPr>
        <w:numPr>
          <w:ilvl w:val="0"/>
          <w:numId w:val="9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فصول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دراسية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مرتبة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بشكل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سيئ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26">
      <w:pPr>
        <w:numPr>
          <w:ilvl w:val="0"/>
          <w:numId w:val="9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أثاث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غير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آمن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غير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مناسب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27">
      <w:pPr>
        <w:numPr>
          <w:ilvl w:val="0"/>
          <w:numId w:val="9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ممرات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بيئة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محيطة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غير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آمنة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28">
      <w:pPr>
        <w:numPr>
          <w:ilvl w:val="0"/>
          <w:numId w:val="9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دورات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مياه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غير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مصممة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لتلبية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احتياجات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الأشخاص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ذوي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الإعاقة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29">
      <w:pPr>
        <w:numPr>
          <w:ilvl w:val="0"/>
          <w:numId w:val="9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رحلات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طويلة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صعبة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خطرة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للوصول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المدرسة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2A">
      <w:pPr>
        <w:bidi w:val="1"/>
        <w:spacing w:line="240" w:lineRule="auto"/>
        <w:rPr>
          <w:rFonts w:ascii="Markazi Text" w:cs="Markazi Text" w:eastAsia="Markazi Text" w:hAnsi="Markazi Text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bidi w:val="1"/>
        <w:spacing w:line="240" w:lineRule="auto"/>
        <w:rPr>
          <w:rFonts w:ascii="Markazi Text" w:cs="Markazi Text" w:eastAsia="Markazi Text" w:hAnsi="Markazi Text"/>
          <w:b w:val="1"/>
          <w:sz w:val="30"/>
          <w:szCs w:val="30"/>
        </w:rPr>
      </w:pPr>
      <w:r w:rsidDel="00000000" w:rsidR="00000000" w:rsidRPr="00000000">
        <w:rPr>
          <w:rFonts w:ascii="Markazi Text" w:cs="Markazi Text" w:eastAsia="Markazi Text" w:hAnsi="Markazi Text"/>
          <w:b w:val="1"/>
          <w:sz w:val="30"/>
          <w:szCs w:val="30"/>
          <w:rtl w:val="1"/>
        </w:rPr>
        <w:t xml:space="preserve">حواجز</w:t>
      </w:r>
      <w:r w:rsidDel="00000000" w:rsidR="00000000" w:rsidRPr="00000000">
        <w:rPr>
          <w:rFonts w:ascii="Markazi Text" w:cs="Markazi Text" w:eastAsia="Markazi Text" w:hAnsi="Markazi Text"/>
          <w:b w:val="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30"/>
          <w:szCs w:val="30"/>
          <w:rtl w:val="1"/>
        </w:rPr>
        <w:t xml:space="preserve">ناتجة</w:t>
      </w:r>
      <w:r w:rsidDel="00000000" w:rsidR="00000000" w:rsidRPr="00000000">
        <w:rPr>
          <w:rFonts w:ascii="Markazi Text" w:cs="Markazi Text" w:eastAsia="Markazi Text" w:hAnsi="Markazi Text"/>
          <w:b w:val="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30"/>
          <w:szCs w:val="30"/>
          <w:rtl w:val="1"/>
        </w:rPr>
        <w:t xml:space="preserve">عن</w:t>
      </w:r>
      <w:r w:rsidDel="00000000" w:rsidR="00000000" w:rsidRPr="00000000">
        <w:rPr>
          <w:rFonts w:ascii="Markazi Text" w:cs="Markazi Text" w:eastAsia="Markazi Text" w:hAnsi="Markazi Text"/>
          <w:b w:val="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30"/>
          <w:szCs w:val="30"/>
          <w:rtl w:val="1"/>
        </w:rPr>
        <w:t xml:space="preserve">المواقف</w:t>
      </w:r>
      <w:r w:rsidDel="00000000" w:rsidR="00000000" w:rsidRPr="00000000">
        <w:rPr>
          <w:rFonts w:ascii="Markazi Text" w:cs="Markazi Text" w:eastAsia="Markazi Text" w:hAnsi="Markazi Text"/>
          <w:b w:val="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30"/>
          <w:szCs w:val="30"/>
          <w:rtl w:val="1"/>
        </w:rPr>
        <w:t xml:space="preserve">السلوكية</w:t>
      </w:r>
    </w:p>
    <w:p w:rsidR="00000000" w:rsidDel="00000000" w:rsidP="00000000" w:rsidRDefault="00000000" w:rsidRPr="00000000" w14:paraId="0000002C">
      <w:pPr>
        <w:bidi w:val="1"/>
        <w:spacing w:line="240" w:lineRule="auto"/>
        <w:rPr>
          <w:rFonts w:ascii="Markazi Text" w:cs="Markazi Text" w:eastAsia="Markazi Text" w:hAnsi="Markazi Text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يمكن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النظر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للحواجز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السلوكية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بطرق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مختلفة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: </w:t>
      </w:r>
    </w:p>
    <w:p w:rsidR="00000000" w:rsidDel="00000000" w:rsidP="00000000" w:rsidRDefault="00000000" w:rsidRPr="00000000" w14:paraId="0000002D">
      <w:pPr>
        <w:numPr>
          <w:ilvl w:val="0"/>
          <w:numId w:val="17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قد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تحتفظ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الأسر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بأطفالها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المنزل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بسبب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شعورها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بالخوف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الإحراج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العار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بسبب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إعاقة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الطفل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2E">
      <w:pPr>
        <w:numPr>
          <w:ilvl w:val="0"/>
          <w:numId w:val="17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قد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يكون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لدى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الأسر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والمعلمين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توقعات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منخفضة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تجاه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المتعلمين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بعض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الفئات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2F">
      <w:pPr>
        <w:numPr>
          <w:ilvl w:val="0"/>
          <w:numId w:val="17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قد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يكون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لدى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المعلمين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وموظفي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وأولياء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الأمور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الآخرين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مواقف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سلبية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تجاه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وجود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طلاب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ذوي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إعاقة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الفصول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الدراسية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العادية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(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مما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قد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يعزز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الإقصاء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ووصم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الأشخاص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).</w:t>
      </w:r>
    </w:p>
    <w:p w:rsidR="00000000" w:rsidDel="00000000" w:rsidP="00000000" w:rsidRDefault="00000000" w:rsidRPr="00000000" w14:paraId="00000030">
      <w:pPr>
        <w:numPr>
          <w:ilvl w:val="0"/>
          <w:numId w:val="17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قد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يقوم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الطلاب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بالتنمر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بعضهم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البعض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31">
      <w:pPr>
        <w:numPr>
          <w:ilvl w:val="0"/>
          <w:numId w:val="17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قد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يكون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لدى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أفراد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المجتمع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والقادة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المحليين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والمسؤولين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آراء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متحيزة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تجاه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الإعاقة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الفئات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المهمشة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الأخرى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المجتمع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مثل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اللاجئين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32">
      <w:pPr>
        <w:bidi w:val="1"/>
        <w:spacing w:line="240" w:lineRule="auto"/>
        <w:rPr>
          <w:rFonts w:ascii="Markazi Text" w:cs="Markazi Text" w:eastAsia="Markazi Text" w:hAnsi="Markazi Text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bidi w:val="1"/>
        <w:spacing w:line="240" w:lineRule="auto"/>
        <w:rPr>
          <w:rFonts w:ascii="Markazi Text" w:cs="Markazi Text" w:eastAsia="Markazi Text" w:hAnsi="Markazi Text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b w:val="1"/>
          <w:sz w:val="30"/>
          <w:szCs w:val="30"/>
          <w:rtl w:val="1"/>
        </w:rPr>
        <w:t xml:space="preserve">حواجز</w:t>
      </w:r>
      <w:r w:rsidDel="00000000" w:rsidR="00000000" w:rsidRPr="00000000">
        <w:rPr>
          <w:rFonts w:ascii="Markazi Text" w:cs="Markazi Text" w:eastAsia="Markazi Text" w:hAnsi="Markazi Text"/>
          <w:b w:val="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30"/>
          <w:szCs w:val="30"/>
          <w:rtl w:val="1"/>
        </w:rPr>
        <w:t xml:space="preserve">ناتجة</w:t>
      </w:r>
      <w:r w:rsidDel="00000000" w:rsidR="00000000" w:rsidRPr="00000000">
        <w:rPr>
          <w:rFonts w:ascii="Markazi Text" w:cs="Markazi Text" w:eastAsia="Markazi Text" w:hAnsi="Markazi Text"/>
          <w:b w:val="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30"/>
          <w:szCs w:val="30"/>
          <w:rtl w:val="1"/>
        </w:rPr>
        <w:t xml:space="preserve">عن</w:t>
      </w:r>
      <w:r w:rsidDel="00000000" w:rsidR="00000000" w:rsidRPr="00000000">
        <w:rPr>
          <w:rFonts w:ascii="Markazi Text" w:cs="Markazi Text" w:eastAsia="Markazi Text" w:hAnsi="Markazi Text"/>
          <w:b w:val="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sz w:val="30"/>
          <w:szCs w:val="30"/>
          <w:rtl w:val="1"/>
        </w:rPr>
        <w:t xml:space="preserve">السياسات</w:t>
      </w:r>
      <w:r w:rsidDel="00000000" w:rsidR="00000000" w:rsidRPr="00000000">
        <w:rPr>
          <w:rFonts w:ascii="Markazi Text" w:cs="Markazi Text" w:eastAsia="Markazi Text" w:hAnsi="Markazi Text"/>
          <w:sz w:val="26"/>
          <w:szCs w:val="26"/>
          <w:rtl w:val="0"/>
        </w:rPr>
        <w:br w:type="textWrapping"/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قد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تشمل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الحواجز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الناتجة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عن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السياسات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ما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يلي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:</w:t>
      </w:r>
    </w:p>
    <w:p w:rsidR="00000000" w:rsidDel="00000000" w:rsidP="00000000" w:rsidRDefault="00000000" w:rsidRPr="00000000" w14:paraId="00000034">
      <w:pPr>
        <w:numPr>
          <w:ilvl w:val="0"/>
          <w:numId w:val="1"/>
        </w:numPr>
        <w:bidi w:val="1"/>
        <w:spacing w:after="0" w:afterAutospacing="0" w:before="0" w:line="240" w:lineRule="auto"/>
        <w:ind w:left="720" w:hanging="360"/>
        <w:rPr>
          <w:rFonts w:ascii="Markazi Text" w:cs="Markazi Text" w:eastAsia="Markazi Text" w:hAnsi="Markazi Text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السياسات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اللغوية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التي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تمنع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والتعلم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بلغات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الأم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35">
      <w:pPr>
        <w:numPr>
          <w:ilvl w:val="0"/>
          <w:numId w:val="1"/>
        </w:numPr>
        <w:bidi w:val="1"/>
        <w:spacing w:after="0" w:afterAutospacing="0" w:before="0" w:beforeAutospacing="0" w:line="240" w:lineRule="auto"/>
        <w:ind w:left="720" w:hanging="360"/>
        <w:rPr>
          <w:rFonts w:ascii="Markazi Text" w:cs="Markazi Text" w:eastAsia="Markazi Text" w:hAnsi="Markazi Text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جداول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المدارس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التي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لا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تأخذ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الاعتبار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احتياجات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المتعلمين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المختلفة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كيفية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كسب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المجتمعات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لسبل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عيشها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(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سبيل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المثال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قد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يحتاج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بعض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الأطفال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للمساعدة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أكثر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المنزل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خلال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موسم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الحصاد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).</w:t>
      </w:r>
    </w:p>
    <w:p w:rsidR="00000000" w:rsidDel="00000000" w:rsidP="00000000" w:rsidRDefault="00000000" w:rsidRPr="00000000" w14:paraId="00000036">
      <w:pPr>
        <w:numPr>
          <w:ilvl w:val="0"/>
          <w:numId w:val="1"/>
        </w:numPr>
        <w:bidi w:val="1"/>
        <w:spacing w:after="0" w:afterAutospacing="0" w:before="0" w:beforeAutospacing="0" w:line="240" w:lineRule="auto"/>
        <w:ind w:left="720" w:hanging="360"/>
        <w:rPr>
          <w:rFonts w:ascii="Markazi Text" w:cs="Markazi Text" w:eastAsia="Markazi Text" w:hAnsi="Markazi Text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السياسات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التي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تمنع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الفتيات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الحوامل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البقاء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المدرسة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العودة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إليها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37">
      <w:pPr>
        <w:numPr>
          <w:ilvl w:val="0"/>
          <w:numId w:val="1"/>
        </w:numPr>
        <w:bidi w:val="1"/>
        <w:spacing w:after="0" w:afterAutospacing="0" w:before="0" w:beforeAutospacing="0" w:line="240" w:lineRule="auto"/>
        <w:ind w:left="720" w:hanging="360"/>
        <w:rPr>
          <w:rFonts w:ascii="Markazi Text" w:cs="Markazi Text" w:eastAsia="Markazi Text" w:hAnsi="Markazi Text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القوانين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والسياسات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التعليمية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التي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لا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تعكس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المعرفة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المحلية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أفضل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الممارسات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38">
      <w:pPr>
        <w:numPr>
          <w:ilvl w:val="0"/>
          <w:numId w:val="1"/>
        </w:numPr>
        <w:bidi w:val="1"/>
        <w:spacing w:after="240" w:before="0" w:beforeAutospacing="0" w:line="240" w:lineRule="auto"/>
        <w:ind w:left="720" w:hanging="360"/>
        <w:rPr>
          <w:rFonts w:ascii="Markazi Text" w:cs="Markazi Text" w:eastAsia="Markazi Text" w:hAnsi="Markazi Text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السياسات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التي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تروج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لأنظمة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تعليمية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عازلة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او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منفصلة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عن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بيئات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العامة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وتسجيل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الطلاب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ذوي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الإعاقة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مدارس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خاصة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بعيدة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عن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منازلهم</w:t>
      </w:r>
      <w:r w:rsidDel="00000000" w:rsidR="00000000" w:rsidRPr="00000000">
        <w:rPr>
          <w:rFonts w:ascii="Markazi Text" w:cs="Markazi Text" w:eastAsia="Markazi Text" w:hAnsi="Markazi Text"/>
          <w:sz w:val="24"/>
          <w:szCs w:val="24"/>
          <w:rtl w:val="1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bidi w:val="1"/>
        <w:spacing w:line="240" w:lineRule="auto"/>
        <w:rPr>
          <w:rFonts w:ascii="Markazi Text" w:cs="Markazi Text" w:eastAsia="Markazi Text" w:hAnsi="Markazi Text"/>
          <w:b w:val="1"/>
          <w:sz w:val="30"/>
          <w:szCs w:val="3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30"/>
          <w:szCs w:val="30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حواجز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خاصة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بالممارسات</w:t>
      </w:r>
    </w:p>
    <w:p w:rsidR="00000000" w:rsidDel="00000000" w:rsidP="00000000" w:rsidRDefault="00000000" w:rsidRPr="00000000" w14:paraId="0000003C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6"/>
          <w:szCs w:val="26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قد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تشمل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عوائق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الممارسات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يأتي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: </w:t>
      </w:r>
    </w:p>
    <w:p w:rsidR="00000000" w:rsidDel="00000000" w:rsidP="00000000" w:rsidRDefault="00000000" w:rsidRPr="00000000" w14:paraId="0000003D">
      <w:pPr>
        <w:numPr>
          <w:ilvl w:val="0"/>
          <w:numId w:val="5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الأساليب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التقليدية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التي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تركز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المعلم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مثل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"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الطباشير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والحديث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".</w:t>
      </w:r>
    </w:p>
    <w:p w:rsidR="00000000" w:rsidDel="00000000" w:rsidP="00000000" w:rsidRDefault="00000000" w:rsidRPr="00000000" w14:paraId="0000003E">
      <w:pPr>
        <w:numPr>
          <w:ilvl w:val="0"/>
          <w:numId w:val="5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نقص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أساليب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والتعلم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التي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تركز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المتعلم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وتدعم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المشاركة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الفع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ّ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.</w:t>
      </w:r>
    </w:p>
    <w:p w:rsidR="00000000" w:rsidDel="00000000" w:rsidP="00000000" w:rsidRDefault="00000000" w:rsidRPr="00000000" w14:paraId="0000003F">
      <w:pPr>
        <w:numPr>
          <w:ilvl w:val="0"/>
          <w:numId w:val="5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عدم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وجود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طرائق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تعليم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وتعلم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فاعلة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تركز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المتعلم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.</w:t>
      </w:r>
    </w:p>
    <w:p w:rsidR="00000000" w:rsidDel="00000000" w:rsidP="00000000" w:rsidRDefault="00000000" w:rsidRPr="00000000" w14:paraId="00000040">
      <w:pPr>
        <w:numPr>
          <w:ilvl w:val="0"/>
          <w:numId w:val="5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غياب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الأساليب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التفاعلية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والتعاونية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التي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تشرك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وتدعم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المتعلمين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ذوي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القدرات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وأنماط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التعلم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المختلفة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وتعزز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التعلم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التعاوني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.</w:t>
      </w:r>
    </w:p>
    <w:p w:rsidR="00000000" w:rsidDel="00000000" w:rsidP="00000000" w:rsidRDefault="00000000" w:rsidRPr="00000000" w14:paraId="00000041">
      <w:pPr>
        <w:numPr>
          <w:ilvl w:val="0"/>
          <w:numId w:val="5"/>
        </w:numPr>
        <w:bidi w:val="1"/>
        <w:spacing w:after="0" w:afterAutospacing="0"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الفهم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المحدود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لدى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المعلمين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حول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أنماط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التعلم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المختلفة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.</w:t>
      </w:r>
    </w:p>
    <w:p w:rsidR="00000000" w:rsidDel="00000000" w:rsidP="00000000" w:rsidRDefault="00000000" w:rsidRPr="00000000" w14:paraId="00000042">
      <w:pPr>
        <w:numPr>
          <w:ilvl w:val="0"/>
          <w:numId w:val="5"/>
        </w:numPr>
        <w:bidi w:val="1"/>
        <w:spacing w:after="240" w:before="0" w:beforeAutospacing="0"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عدم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القدرة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الرغبة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تعديل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محتوى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الدروس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وأساليب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التدريس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لتتناسب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احتياجات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المتعلمين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المتنوعة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.</w:t>
      </w:r>
    </w:p>
    <w:p w:rsidR="00000000" w:rsidDel="00000000" w:rsidP="00000000" w:rsidRDefault="00000000" w:rsidRPr="00000000" w14:paraId="00000043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30"/>
          <w:szCs w:val="30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حواجز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خاصة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بالمعلومات</w:t>
      </w:r>
    </w:p>
    <w:p w:rsidR="00000000" w:rsidDel="00000000" w:rsidP="00000000" w:rsidRDefault="00000000" w:rsidRPr="00000000" w14:paraId="00000044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6"/>
          <w:szCs w:val="26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قد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تشمل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هذه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الحواجز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يأتي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: </w:t>
      </w:r>
    </w:p>
    <w:p w:rsidR="00000000" w:rsidDel="00000000" w:rsidP="00000000" w:rsidRDefault="00000000" w:rsidRPr="00000000" w14:paraId="00000045">
      <w:pPr>
        <w:numPr>
          <w:ilvl w:val="0"/>
          <w:numId w:val="19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عدم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معرفة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الأهالي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ومقدمي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الرعاية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بحق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طفلهم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الالتحاق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بالمدرسة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المحلية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. </w:t>
      </w:r>
    </w:p>
    <w:p w:rsidR="00000000" w:rsidDel="00000000" w:rsidP="00000000" w:rsidRDefault="00000000" w:rsidRPr="00000000" w14:paraId="00000046">
      <w:pPr>
        <w:numPr>
          <w:ilvl w:val="0"/>
          <w:numId w:val="19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عدم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معرفة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الأهل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بالدعم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الذي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قد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يكون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لهم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الحق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الحصول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عليه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.</w:t>
      </w:r>
    </w:p>
    <w:p w:rsidR="00000000" w:rsidDel="00000000" w:rsidP="00000000" w:rsidRDefault="00000000" w:rsidRPr="00000000" w14:paraId="00000047">
      <w:pPr>
        <w:numPr>
          <w:ilvl w:val="0"/>
          <w:numId w:val="19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عدم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معرفة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المدارس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والمعلمين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بسياسات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الجامع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.</w:t>
      </w:r>
    </w:p>
    <w:p w:rsidR="00000000" w:rsidDel="00000000" w:rsidP="00000000" w:rsidRDefault="00000000" w:rsidRPr="00000000" w14:paraId="00000048">
      <w:pPr>
        <w:numPr>
          <w:ilvl w:val="0"/>
          <w:numId w:val="19"/>
        </w:numPr>
        <w:bidi w:val="1"/>
        <w:spacing w:after="0" w:afterAutospacing="0"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عدم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تواصل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المدارس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بانتظام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الأسر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استشارتها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بشأن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احتياجات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أطفالهم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.</w:t>
      </w:r>
    </w:p>
    <w:p w:rsidR="00000000" w:rsidDel="00000000" w:rsidP="00000000" w:rsidRDefault="00000000" w:rsidRPr="00000000" w14:paraId="00000049">
      <w:pPr>
        <w:numPr>
          <w:ilvl w:val="0"/>
          <w:numId w:val="19"/>
        </w:numPr>
        <w:bidi w:val="1"/>
        <w:spacing w:after="240" w:before="0" w:beforeAutospacing="0"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المعلومات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التي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يتم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مشاركتها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بلغة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صيغة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أسلوب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غير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مناسب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للأسر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والمجتمعات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1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30"/>
          <w:szCs w:val="30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الموارد</w:t>
      </w:r>
    </w:p>
    <w:p w:rsidR="00000000" w:rsidDel="00000000" w:rsidP="00000000" w:rsidRDefault="00000000" w:rsidRPr="00000000" w14:paraId="0000004B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تشمل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حواجز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الموارد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يأتي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:</w:t>
      </w:r>
    </w:p>
    <w:p w:rsidR="00000000" w:rsidDel="00000000" w:rsidP="00000000" w:rsidRDefault="00000000" w:rsidRPr="00000000" w14:paraId="0000004C">
      <w:pPr>
        <w:numPr>
          <w:ilvl w:val="0"/>
          <w:numId w:val="22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عدم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وجود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عدد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كاف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المؤه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ّ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</w:p>
    <w:p w:rsidR="00000000" w:rsidDel="00000000" w:rsidP="00000000" w:rsidRDefault="00000000" w:rsidRPr="00000000" w14:paraId="0000004D">
      <w:pPr>
        <w:numPr>
          <w:ilvl w:val="0"/>
          <w:numId w:val="22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عدم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توفر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فرص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التدريب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والتطوير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المهني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الكافية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للمعلمين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</w:p>
    <w:p w:rsidR="00000000" w:rsidDel="00000000" w:rsidP="00000000" w:rsidRDefault="00000000" w:rsidRPr="00000000" w14:paraId="0000004E">
      <w:pPr>
        <w:numPr>
          <w:ilvl w:val="0"/>
          <w:numId w:val="22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كثافة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الفصول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الدراسية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حيث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اعداد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الطلاب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4F">
      <w:pPr>
        <w:numPr>
          <w:ilvl w:val="0"/>
          <w:numId w:val="22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محدودية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الموارد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والمعدات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والتعلمية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50">
      <w:pPr>
        <w:numPr>
          <w:ilvl w:val="0"/>
          <w:numId w:val="22"/>
        </w:numPr>
        <w:bidi w:val="1"/>
        <w:spacing w:after="0" w:afterAutospacing="0"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عدم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وجود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دورات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مياه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ومرافق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نظيفة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وآمنة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ومهيأة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51">
      <w:pPr>
        <w:numPr>
          <w:ilvl w:val="0"/>
          <w:numId w:val="22"/>
        </w:numPr>
        <w:bidi w:val="1"/>
        <w:spacing w:after="240" w:before="0" w:beforeAutospacing="0"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العوامل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المرتبطة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بالفقر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مباشرة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مثل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وصول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الأطفال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جائعون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بسبب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انعدام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الغذائي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عدم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التسجيل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/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الانسحاب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بسبب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تكاليف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52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30"/>
          <w:szCs w:val="30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نهج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ثنائي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المسار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للتعليم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الجامع</w:t>
      </w:r>
    </w:p>
    <w:p w:rsidR="00000000" w:rsidDel="00000000" w:rsidP="00000000" w:rsidRDefault="00000000" w:rsidRPr="00000000" w14:paraId="00000054">
      <w:pPr>
        <w:bidi w:val="1"/>
        <w:spacing w:after="120"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نحن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بحاجة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اتباع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نهج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ثنائي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المسار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عند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التصدي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لتلك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الحواجز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تحول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دون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الشمول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بالتعليم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:</w:t>
      </w:r>
    </w:p>
    <w:p w:rsidR="00000000" w:rsidDel="00000000" w:rsidP="00000000" w:rsidRDefault="00000000" w:rsidRPr="00000000" w14:paraId="00000055">
      <w:pPr>
        <w:numPr>
          <w:ilvl w:val="0"/>
          <w:numId w:val="8"/>
        </w:numPr>
        <w:bidi w:val="1"/>
        <w:spacing w:line="240" w:lineRule="auto"/>
        <w:ind w:left="720" w:hanging="360"/>
        <w:rPr>
          <w:rFonts w:ascii="Muli" w:cs="Muli" w:eastAsia="Muli" w:hAnsi="Muli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القيام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بأشياء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تساعد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المتعلمين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الفرديين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الوقت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الحالي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numPr>
          <w:ilvl w:val="0"/>
          <w:numId w:val="20"/>
        </w:numPr>
        <w:bidi w:val="1"/>
        <w:spacing w:line="240" w:lineRule="auto"/>
        <w:ind w:left="720" w:hanging="360"/>
        <w:rPr>
          <w:rFonts w:ascii="Muli" w:cs="Muli" w:eastAsia="Muli" w:hAnsi="Muli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نفس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الوقت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العمل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أجل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التغييرات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النظامية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تحسن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للجميع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يعني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إصلاح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النظام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بالكامل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بشكل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تدريجي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طريق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تغيير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السياسات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والممارسات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والثقافات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(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القيم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المواقف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المعتقدات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).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يمكن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لكل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منظمة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وفرد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يغيروا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أجزاء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مختلفة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النظام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57">
      <w:pPr>
        <w:bidi w:val="1"/>
        <w:spacing w:after="240" w:before="240"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التركيز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مسار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واحد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فقط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سيؤدي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حلول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غير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مكتملة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ونجاح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محدود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58">
      <w:pPr>
        <w:bidi w:val="1"/>
        <w:spacing w:after="240" w:before="240"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لتطبيق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نهج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المسارين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بشكل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فعال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يجب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يكون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التركيز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استخدام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التصميم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الشامل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للتعلم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(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0"/>
        </w:rPr>
        <w:t xml:space="preserve">UDL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0"/>
        </w:rPr>
        <w:t xml:space="preserve">)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وتوفير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التسهيلات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المعقولة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59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30"/>
          <w:szCs w:val="30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التصميم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الشامل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للتعلم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(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0"/>
        </w:rPr>
        <w:t xml:space="preserve">UDL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)</w:t>
      </w:r>
    </w:p>
    <w:p w:rsidR="00000000" w:rsidDel="00000000" w:rsidP="00000000" w:rsidRDefault="00000000" w:rsidRPr="00000000" w14:paraId="0000005B">
      <w:pPr>
        <w:bidi w:val="1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يوفر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التصميم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الشامل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للتعلم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إطار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لتصميم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وتقديم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تجارب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مرنة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تلبي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الاحتياجات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المختلفة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لجميع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يجعل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التصميم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الشامل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للتعلم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بيئات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والممارسات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والمواد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متاحة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لجميع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البداية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دون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الحاجة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تعديلات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لاحقة</w:t>
      </w:r>
    </w:p>
    <w:p w:rsidR="00000000" w:rsidDel="00000000" w:rsidP="00000000" w:rsidRDefault="00000000" w:rsidRPr="00000000" w14:paraId="0000005C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أمثلة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التصميم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الشامل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للتعل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ّ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:</w:t>
      </w:r>
    </w:p>
    <w:p w:rsidR="00000000" w:rsidDel="00000000" w:rsidP="00000000" w:rsidRDefault="00000000" w:rsidRPr="00000000" w14:paraId="0000005E">
      <w:pPr>
        <w:numPr>
          <w:ilvl w:val="0"/>
          <w:numId w:val="6"/>
        </w:numPr>
        <w:bidi w:val="1"/>
        <w:spacing w:after="0" w:afterAutospacing="0" w:before="0"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استخدم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لغة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صعبة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الفهم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ورقة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فقد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يتعين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عليه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إعداد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ورقة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منفصلة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ومعدلة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لبعض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الذين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يجدون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صعوبة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القراءة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ولكن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استخدم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التصميم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الشامل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للتعل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ّ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وجعل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سهلة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الفهم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ورقة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العمل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الأصلية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يمكن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لجميع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المشاركة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النشاط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دون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الحاجة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إعداد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موارد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منفصلة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5F">
      <w:pPr>
        <w:numPr>
          <w:ilvl w:val="0"/>
          <w:numId w:val="6"/>
        </w:numPr>
        <w:bidi w:val="1"/>
        <w:spacing w:after="240" w:before="0" w:beforeAutospacing="0"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نظام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الامتحانات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مصمم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بحيث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يجب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الجميع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إجراء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نفس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الامتحان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الكتابي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فإن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المدارس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تحتاج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تقديم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طلبات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للحصول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شروط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خاصة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للمتعلمين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الذين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يستطيعون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أداء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الامتحان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الكتابي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يحتاجون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وقت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إضافي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ولكن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طبق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نظام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الامتحانات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آخذا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ُ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بالإعتيار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التصميم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الشامل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للتعل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ّ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وقدم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خيارات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تقييم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بديلة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تلقائي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فلن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تحتاج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المدارس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طلب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إذن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لتعديل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التقييمات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بشكل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فردي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60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30"/>
          <w:szCs w:val="30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التسهيلات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المعقولة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</w:p>
    <w:p w:rsidR="00000000" w:rsidDel="00000000" w:rsidP="00000000" w:rsidRDefault="00000000" w:rsidRPr="00000000" w14:paraId="00000061">
      <w:pPr>
        <w:bidi w:val="1"/>
        <w:spacing w:after="0" w:before="0"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تتعلق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التسهيلات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المعقولة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بإجراء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تغييرات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فورية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ومعقولة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حيث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التكلفة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البيئات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والممارسات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والمواد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لدعم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بشكل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فردي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تعني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الاستجابة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بأكبر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قدر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ممكن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الفور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للاحتياجات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الفردية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باستخدام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جميع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الموارد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المتاحة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المجتمع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المدرسي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تشمل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هذه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التسهيلات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تدابير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مختلفة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مثل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:</w:t>
      </w:r>
    </w:p>
    <w:p w:rsidR="00000000" w:rsidDel="00000000" w:rsidP="00000000" w:rsidRDefault="00000000" w:rsidRPr="00000000" w14:paraId="00000062">
      <w:pPr>
        <w:numPr>
          <w:ilvl w:val="0"/>
          <w:numId w:val="7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توفير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التكنولوجيا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والأجهزة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المساعدة</w:t>
      </w:r>
    </w:p>
    <w:p w:rsidR="00000000" w:rsidDel="00000000" w:rsidP="00000000" w:rsidRDefault="00000000" w:rsidRPr="00000000" w14:paraId="00000063">
      <w:pPr>
        <w:numPr>
          <w:ilvl w:val="0"/>
          <w:numId w:val="7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إجراء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تغييرات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مادية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بيئة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</w:p>
    <w:p w:rsidR="00000000" w:rsidDel="00000000" w:rsidP="00000000" w:rsidRDefault="00000000" w:rsidRPr="00000000" w14:paraId="00000064">
      <w:pPr>
        <w:numPr>
          <w:ilvl w:val="0"/>
          <w:numId w:val="7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تغيير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طريقة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تدريسك</w:t>
      </w:r>
    </w:p>
    <w:p w:rsidR="00000000" w:rsidDel="00000000" w:rsidP="00000000" w:rsidRDefault="00000000" w:rsidRPr="00000000" w14:paraId="00000065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  <w:sectPr>
          <w:headerReference r:id="rId28" w:type="default"/>
          <w:type w:val="nextPage"/>
          <w:pgSz w:h="11906" w:w="16838" w:orient="landscape"/>
          <w:pgMar w:bottom="863" w:top="863" w:left="863" w:right="863" w:header="431" w:footer="431"/>
        </w:sect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يعد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التعاون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وحل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المشكلات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أمرا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ضروريا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عند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توفير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تسهيلات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معقولة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وإيجاد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أفضل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الطرق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لتصميم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جانب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جوانب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تصميما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شاملا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ً. </w:t>
      </w:r>
    </w:p>
    <w:p w:rsidR="00000000" w:rsidDel="00000000" w:rsidP="00000000" w:rsidRDefault="00000000" w:rsidRPr="00000000" w14:paraId="00000067">
      <w:pPr>
        <w:pStyle w:val="Heading1"/>
        <w:bidi w:val="1"/>
        <w:rPr/>
      </w:pPr>
      <w:bookmarkStart w:colFirst="0" w:colLast="0" w:name="_heading=h.2s8eyo1" w:id="10"/>
      <w:bookmarkEnd w:id="10"/>
      <w:r w:rsidDel="00000000" w:rsidR="00000000" w:rsidRPr="00000000">
        <w:rPr>
          <w:rtl w:val="1"/>
        </w:rPr>
        <w:t xml:space="preserve">النشرة</w:t>
      </w:r>
      <w:r w:rsidDel="00000000" w:rsidR="00000000" w:rsidRPr="00000000">
        <w:rPr>
          <w:rtl w:val="1"/>
        </w:rPr>
        <w:t xml:space="preserve"> 4: </w:t>
      </w:r>
      <w:r w:rsidDel="00000000" w:rsidR="00000000" w:rsidRPr="00000000">
        <w:rPr>
          <w:rtl w:val="1"/>
        </w:rPr>
        <w:t xml:space="preserve">المفاهيم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الأساسية</w:t>
      </w:r>
    </w:p>
    <w:p w:rsidR="00000000" w:rsidDel="00000000" w:rsidP="00000000" w:rsidRDefault="00000000" w:rsidRPr="00000000" w14:paraId="00000068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30"/>
          <w:szCs w:val="30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أ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التربية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الخاصة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(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0"/>
        </w:rPr>
        <w:t xml:space="preserve">Special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)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والتعليم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الدمجي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(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0"/>
        </w:rPr>
        <w:t xml:space="preserve">integrated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)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والتعليم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الجامع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(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0"/>
        </w:rPr>
        <w:t xml:space="preserve">inclusive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0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0"/>
        </w:rPr>
        <w:t xml:space="preserve">education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ما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الفرق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بين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8"/>
          <w:szCs w:val="28"/>
          <w:rtl w:val="1"/>
        </w:rPr>
        <w:t xml:space="preserve">التربية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8"/>
          <w:szCs w:val="28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8"/>
          <w:szCs w:val="28"/>
          <w:rtl w:val="1"/>
        </w:rPr>
        <w:t xml:space="preserve">الخاصة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8"/>
          <w:szCs w:val="28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8"/>
          <w:szCs w:val="28"/>
          <w:rtl w:val="1"/>
        </w:rPr>
        <w:t xml:space="preserve">و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8"/>
          <w:szCs w:val="28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8"/>
          <w:szCs w:val="28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8"/>
          <w:szCs w:val="28"/>
          <w:rtl w:val="1"/>
        </w:rPr>
        <w:t xml:space="preserve">الدمجي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8"/>
          <w:szCs w:val="28"/>
          <w:rtl w:val="1"/>
        </w:rPr>
        <w:t xml:space="preserve">والتعليم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8"/>
          <w:szCs w:val="28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8"/>
          <w:szCs w:val="28"/>
          <w:rtl w:val="1"/>
        </w:rPr>
        <w:t xml:space="preserve">الجامع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26"/>
          <w:szCs w:val="26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التربية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الخاصة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0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0"/>
        </w:rPr>
        <w:t xml:space="preserve"> Special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0"/>
        </w:rPr>
        <w:t xml:space="preserve">/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0"/>
        </w:rPr>
        <w:t xml:space="preserve">segregated education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يشير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النوع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بيئة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تعليمية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منفصلة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مخصصة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لفئة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معينة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يمكن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يكون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الفصل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مبني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معايير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مثل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: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العرق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النسب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العرقي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الوضع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الاجتماعي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والاقتصادي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الإعاقة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غير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ذلك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الأمثلة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ذلك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مدارس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التربية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الخاصة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الوحدات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الخاصة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المدارس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العامة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يحصل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موارد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ودعم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متخصصين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ليس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دائما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ويؤدي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النهج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تعزيز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الوصمة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والعزلة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الاجتماعية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وعدم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المساواة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الاجتماعية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ُ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ظهر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الصور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والأنظمة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المماثلة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فإن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التربية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الخاصة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(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المنفصلة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)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تكر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ّ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لنظامين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مختلفين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:</w:t>
      </w:r>
    </w:p>
    <w:p w:rsidR="00000000" w:rsidDel="00000000" w:rsidP="00000000" w:rsidRDefault="00000000" w:rsidRPr="00000000" w14:paraId="0000006F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pPr w:leftFromText="180" w:rightFromText="180" w:topFromText="180" w:bottomFromText="180" w:vertAnchor="text" w:horzAnchor="text" w:tblpX="10507" w:tblpY="0"/>
        <w:bidiVisual w:val="1"/>
        <w:tblW w:w="4605.0" w:type="dxa"/>
        <w:jc w:val="left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600"/>
      </w:tblPr>
      <w:tblGrid>
        <w:gridCol w:w="2265"/>
        <w:gridCol w:w="2340"/>
        <w:tblGridChange w:id="0">
          <w:tblGrid>
            <w:gridCol w:w="2265"/>
            <w:gridCol w:w="2340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70">
            <w:pPr>
              <w:bidi w:val="1"/>
              <w:spacing w:line="240" w:lineRule="auto"/>
              <w:jc w:val="center"/>
              <w:rPr>
                <w:rFonts w:ascii="Markazi Text" w:cs="Markazi Text" w:eastAsia="Markazi Text" w:hAnsi="Markazi Text"/>
                <w:b w:val="1"/>
                <w:color w:val="374151"/>
                <w:sz w:val="24"/>
                <w:szCs w:val="24"/>
              </w:rPr>
            </w:pPr>
            <w:r w:rsidDel="00000000" w:rsidR="00000000" w:rsidRPr="00000000">
              <w:rPr>
                <w:rFonts w:ascii="Markazi Text" w:cs="Markazi Text" w:eastAsia="Markazi Text" w:hAnsi="Markazi Text"/>
                <w:b w:val="1"/>
                <w:color w:val="374151"/>
                <w:sz w:val="24"/>
                <w:szCs w:val="24"/>
                <w:rtl w:val="1"/>
              </w:rPr>
              <w:t xml:space="preserve">أ</w:t>
            </w:r>
          </w:p>
        </w:tc>
        <w:tc>
          <w:tcPr/>
          <w:p w:rsidR="00000000" w:rsidDel="00000000" w:rsidP="00000000" w:rsidRDefault="00000000" w:rsidRPr="00000000" w14:paraId="00000071">
            <w:pPr>
              <w:bidi w:val="1"/>
              <w:spacing w:line="240" w:lineRule="auto"/>
              <w:jc w:val="center"/>
              <w:rPr>
                <w:rFonts w:ascii="Markazi Text" w:cs="Markazi Text" w:eastAsia="Markazi Text" w:hAnsi="Markazi Text"/>
                <w:b w:val="1"/>
                <w:color w:val="374151"/>
                <w:sz w:val="24"/>
                <w:szCs w:val="24"/>
              </w:rPr>
            </w:pPr>
            <w:r w:rsidDel="00000000" w:rsidR="00000000" w:rsidRPr="00000000">
              <w:rPr>
                <w:rFonts w:ascii="Markazi Text" w:cs="Markazi Text" w:eastAsia="Markazi Text" w:hAnsi="Markazi Text"/>
                <w:b w:val="1"/>
                <w:color w:val="374151"/>
                <w:sz w:val="24"/>
                <w:szCs w:val="24"/>
                <w:rtl w:val="1"/>
              </w:rPr>
              <w:t xml:space="preserve">ب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72">
            <w:pPr>
              <w:widowControl w:val="0"/>
              <w:bidi w:val="1"/>
              <w:spacing w:line="240" w:lineRule="auto"/>
              <w:jc w:val="center"/>
              <w:rPr>
                <w:rFonts w:ascii="Markazi Text" w:cs="Markazi Text" w:eastAsia="Markazi Text" w:hAnsi="Markazi Text"/>
                <w:color w:val="374151"/>
                <w:sz w:val="24"/>
                <w:szCs w:val="24"/>
              </w:rPr>
            </w:pPr>
            <w:r w:rsidDel="00000000" w:rsidR="00000000" w:rsidRPr="00000000">
              <w:rPr>
                <w:rFonts w:ascii="Markazi Text" w:cs="Markazi Text" w:eastAsia="Markazi Text" w:hAnsi="Markazi Text"/>
                <w:color w:val="374151"/>
                <w:sz w:val="24"/>
                <w:szCs w:val="24"/>
              </w:rPr>
              <w:drawing>
                <wp:inline distB="114300" distT="114300" distL="114300" distR="114300">
                  <wp:extent cx="1290638" cy="1098244"/>
                  <wp:effectExtent b="0" l="0" r="0" t="0"/>
                  <wp:docPr id="22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2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0638" cy="109824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3">
            <w:pPr>
              <w:widowControl w:val="0"/>
              <w:bidi w:val="1"/>
              <w:spacing w:line="240" w:lineRule="auto"/>
              <w:jc w:val="center"/>
              <w:rPr>
                <w:rFonts w:ascii="Markazi Text" w:cs="Markazi Text" w:eastAsia="Markazi Text" w:hAnsi="Markazi Text"/>
                <w:color w:val="374151"/>
                <w:sz w:val="24"/>
                <w:szCs w:val="24"/>
              </w:rPr>
            </w:pPr>
            <w:r w:rsidDel="00000000" w:rsidR="00000000" w:rsidRPr="00000000">
              <w:rPr>
                <w:rFonts w:ascii="Markazi Text" w:cs="Markazi Text" w:eastAsia="Markazi Text" w:hAnsi="Markazi Text"/>
                <w:color w:val="374151"/>
                <w:sz w:val="24"/>
                <w:szCs w:val="24"/>
              </w:rPr>
              <w:drawing>
                <wp:inline distB="114300" distT="114300" distL="114300" distR="114300">
                  <wp:extent cx="1258253" cy="1086673"/>
                  <wp:effectExtent b="0" l="0" r="0" t="0"/>
                  <wp:docPr id="20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3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8253" cy="108667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4">
      <w:pPr>
        <w:bidi w:val="1"/>
        <w:spacing w:after="240" w:before="240" w:line="240" w:lineRule="auto"/>
        <w:ind w:left="0" w:firstLine="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bidi w:val="1"/>
        <w:spacing w:after="240" w:before="240" w:line="240" w:lineRule="auto"/>
        <w:ind w:left="0" w:firstLine="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numPr>
          <w:ilvl w:val="0"/>
          <w:numId w:val="3"/>
        </w:numPr>
        <w:bidi w:val="1"/>
        <w:spacing w:after="0" w:afterAutospacing="0" w:before="240" w:line="240" w:lineRule="auto"/>
        <w:ind w:left="720" w:hanging="360"/>
        <w:rPr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نظام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للمتعلمين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"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المتشابهين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"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(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الذين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يتناسبون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المعايير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التقليدية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).</w:t>
      </w:r>
    </w:p>
    <w:p w:rsidR="00000000" w:rsidDel="00000000" w:rsidP="00000000" w:rsidRDefault="00000000" w:rsidRPr="00000000" w14:paraId="00000077">
      <w:pPr>
        <w:numPr>
          <w:ilvl w:val="0"/>
          <w:numId w:val="3"/>
        </w:numPr>
        <w:bidi w:val="1"/>
        <w:spacing w:after="240" w:before="0" w:beforeAutospacing="0" w:line="240" w:lineRule="auto"/>
        <w:ind w:left="720" w:hanging="360"/>
        <w:rPr>
          <w:color w:val="374151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rtl w:val="1"/>
        </w:rPr>
        <w:t xml:space="preserve">نظام</w:t>
      </w:r>
      <w:r w:rsidDel="00000000" w:rsidR="00000000" w:rsidRPr="00000000">
        <w:rPr>
          <w:rFonts w:ascii="Markazi Text" w:cs="Markazi Text" w:eastAsia="Markazi Text" w:hAnsi="Markazi Text"/>
          <w:color w:val="374151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rtl w:val="1"/>
        </w:rPr>
        <w:t xml:space="preserve">للمتعلمين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rtl w:val="1"/>
        </w:rPr>
        <w:t xml:space="preserve"> "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rtl w:val="1"/>
        </w:rPr>
        <w:t xml:space="preserve">المختلفين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rtl w:val="1"/>
        </w:rPr>
        <w:t xml:space="preserve">"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color w:val="374151"/>
          <w:rtl w:val="1"/>
        </w:rPr>
        <w:t xml:space="preserve"> (</w:t>
      </w:r>
      <w:r w:rsidDel="00000000" w:rsidR="00000000" w:rsidRPr="00000000">
        <w:rPr>
          <w:rFonts w:ascii="Markazi Text" w:cs="Markazi Text" w:eastAsia="Markazi Text" w:hAnsi="Markazi Text"/>
          <w:color w:val="374151"/>
          <w:rtl w:val="1"/>
        </w:rPr>
        <w:t xml:space="preserve">الذين</w:t>
      </w:r>
      <w:r w:rsidDel="00000000" w:rsidR="00000000" w:rsidRPr="00000000">
        <w:rPr>
          <w:rFonts w:ascii="Markazi Text" w:cs="Markazi Text" w:eastAsia="Markazi Text" w:hAnsi="Markazi Text"/>
          <w:color w:val="374151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rtl w:val="1"/>
        </w:rPr>
        <w:t xml:space="preserve">ي</w:t>
      </w:r>
      <w:r w:rsidDel="00000000" w:rsidR="00000000" w:rsidRPr="00000000">
        <w:rPr>
          <w:rFonts w:ascii="Markazi Text" w:cs="Markazi Text" w:eastAsia="Markazi Text" w:hAnsi="Markazi Text"/>
          <w:color w:val="374151"/>
          <w:rtl w:val="1"/>
        </w:rPr>
        <w:t xml:space="preserve">ُ</w:t>
      </w:r>
      <w:r w:rsidDel="00000000" w:rsidR="00000000" w:rsidRPr="00000000">
        <w:rPr>
          <w:rFonts w:ascii="Markazi Text" w:cs="Markazi Text" w:eastAsia="Markazi Text" w:hAnsi="Markazi Text"/>
          <w:color w:val="374151"/>
          <w:rtl w:val="1"/>
        </w:rPr>
        <w:t xml:space="preserve">نظر</w:t>
      </w:r>
      <w:r w:rsidDel="00000000" w:rsidR="00000000" w:rsidRPr="00000000">
        <w:rPr>
          <w:rFonts w:ascii="Markazi Text" w:cs="Markazi Text" w:eastAsia="Markazi Text" w:hAnsi="Markazi Text"/>
          <w:color w:val="374151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rtl w:val="1"/>
        </w:rPr>
        <w:t xml:space="preserve">إليهم</w:t>
      </w:r>
      <w:r w:rsidDel="00000000" w:rsidR="00000000" w:rsidRPr="00000000">
        <w:rPr>
          <w:rFonts w:ascii="Markazi Text" w:cs="Markazi Text" w:eastAsia="Markazi Text" w:hAnsi="Markazi Text"/>
          <w:color w:val="374151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rtl w:val="1"/>
        </w:rPr>
        <w:t xml:space="preserve">أنهم</w:t>
      </w:r>
      <w:r w:rsidDel="00000000" w:rsidR="00000000" w:rsidRPr="00000000">
        <w:rPr>
          <w:rFonts w:ascii="Markazi Text" w:cs="Markazi Text" w:eastAsia="Markazi Text" w:hAnsi="Markazi Text"/>
          <w:color w:val="374151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rtl w:val="1"/>
        </w:rPr>
        <w:t xml:space="preserve">يحتاجون</w:t>
      </w:r>
      <w:r w:rsidDel="00000000" w:rsidR="00000000" w:rsidRPr="00000000">
        <w:rPr>
          <w:rFonts w:ascii="Markazi Text" w:cs="Markazi Text" w:eastAsia="Markazi Text" w:hAnsi="Markazi Text"/>
          <w:color w:val="374151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rtl w:val="1"/>
        </w:rPr>
        <w:t xml:space="preserve">بيئات</w:t>
      </w:r>
      <w:r w:rsidDel="00000000" w:rsidR="00000000" w:rsidRPr="00000000">
        <w:rPr>
          <w:rFonts w:ascii="Markazi Text" w:cs="Markazi Text" w:eastAsia="Markazi Text" w:hAnsi="Markazi Text"/>
          <w:color w:val="374151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rtl w:val="1"/>
        </w:rPr>
        <w:t xml:space="preserve">منفصلة</w:t>
      </w:r>
      <w:r w:rsidDel="00000000" w:rsidR="00000000" w:rsidRPr="00000000">
        <w:rPr>
          <w:rFonts w:ascii="Markazi Text" w:cs="Markazi Text" w:eastAsia="Markazi Text" w:hAnsi="Markazi Text"/>
          <w:color w:val="374151"/>
          <w:rtl w:val="1"/>
        </w:rPr>
        <w:t xml:space="preserve">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bidi w:val="1"/>
        <w:rPr>
          <w:rFonts w:ascii="Markazi Text" w:cs="Markazi Text" w:eastAsia="Markazi Text" w:hAnsi="Markazi Text"/>
          <w:b w:val="1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bidi w:val="1"/>
        <w:rPr>
          <w:rFonts w:ascii="Markazi Text" w:cs="Markazi Text" w:eastAsia="Markazi Text" w:hAnsi="Markazi Text"/>
          <w:b w:val="1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bidi w:val="1"/>
        <w:rPr>
          <w:rFonts w:ascii="Markazi Text" w:cs="Markazi Text" w:eastAsia="Markazi Text" w:hAnsi="Markazi Text"/>
          <w:b w:val="1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bidi w:val="1"/>
        <w:rPr>
          <w:rFonts w:ascii="Markazi Text" w:cs="Markazi Text" w:eastAsia="Markazi Text" w:hAnsi="Markazi Text"/>
          <w:b w:val="1"/>
          <w:color w:val="374151"/>
          <w:sz w:val="26"/>
          <w:szCs w:val="26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لتعليم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الدمجي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 (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0"/>
        </w:rPr>
        <w:t xml:space="preserve">Integrated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0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0"/>
        </w:rPr>
        <w:t xml:space="preserve">Education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bidi w:val="1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النهج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يتم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دمج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ذوي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الإعاقة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والاحتياجات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الخاصة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المدارس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والفصول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الدراسية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العادية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دون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وفير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دعم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موارد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محددة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لتلبية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احتياجاتهم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-47624</wp:posOffset>
            </wp:positionH>
            <wp:positionV relativeFrom="paragraph">
              <wp:posOffset>17453</wp:posOffset>
            </wp:positionV>
            <wp:extent cx="2186364" cy="1158446"/>
            <wp:effectExtent b="0" l="0" r="0" t="0"/>
            <wp:wrapSquare wrapText="bothSides" distB="0" distT="0" distL="114300" distR="114300"/>
            <wp:docPr descr="A picture containing sketch, drawing, line art, clipart&#10;&#10;Description automatically generated" id="23" name="image11.png"/>
            <a:graphic>
              <a:graphicData uri="http://schemas.openxmlformats.org/drawingml/2006/picture">
                <pic:pic>
                  <pic:nvPicPr>
                    <pic:cNvPr descr="A picture containing sketch, drawing, line art, clipart&#10;&#10;Description automatically generated" id="0" name="image11.png"/>
                    <pic:cNvPicPr preferRelativeResize="0"/>
                  </pic:nvPicPr>
                  <pic:blipFill>
                    <a:blip r:embed="rId3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86364" cy="115844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7D">
      <w:pPr>
        <w:bidi w:val="1"/>
        <w:spacing w:after="240" w:before="240"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ُ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توقع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يجد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طريقة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للتكي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ّ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والمواكبة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بنفسه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وإلا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فإنه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ُ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واجه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الفشل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يضطر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للتسرب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عندما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يغادر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ذوو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الإعاقة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ُ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ستخدم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ذلك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أحيان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كحجة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ّ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الجامع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غير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ّ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ذلك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فإن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التسرب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ُ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برز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تكون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طب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ّ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نهج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الدمجي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بدلا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الشمولي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الحقيقي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7E">
      <w:pPr>
        <w:bidi w:val="1"/>
        <w:spacing w:after="240" w:before="240" w:line="240" w:lineRule="auto"/>
        <w:rPr>
          <w:rFonts w:ascii="Markazi Text" w:cs="Markazi Text" w:eastAsia="Markazi Text" w:hAnsi="Markazi Text"/>
          <w:b w:val="1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تعكس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الصورة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التوضيحية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كيف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يسعى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الدمجي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إدخال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نظام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موجود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دون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إجراء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تحسينات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تعديلات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لجعل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النظام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نفسه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أكثر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شمولا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ومرونة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الفكرة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هنا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المشكلة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وليس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النظام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6"/>
          <w:szCs w:val="26"/>
          <w:rtl w:val="0"/>
        </w:rPr>
        <w:t xml:space="preserve">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pStyle w:val="Heading3"/>
        <w:keepNext w:val="0"/>
        <w:keepLines w:val="0"/>
        <w:bidi w:val="1"/>
        <w:spacing w:before="280" w:lineRule="auto"/>
        <w:rPr>
          <w:rFonts w:ascii="Markazi Text" w:cs="Markazi Text" w:eastAsia="Markazi Text" w:hAnsi="Markazi Text"/>
          <w:b w:val="1"/>
          <w:color w:val="374151"/>
          <w:sz w:val="26"/>
          <w:szCs w:val="26"/>
        </w:rPr>
      </w:pPr>
      <w:bookmarkStart w:colFirst="0" w:colLast="0" w:name="_heading=h.soo6ytfsk94a" w:id="11"/>
      <w:bookmarkEnd w:id="11"/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الجامع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الشامل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0"/>
        </w:rPr>
        <w:t xml:space="preserve">(Inclusive Education)</w:t>
      </w:r>
    </w:p>
    <w:p w:rsidR="00000000" w:rsidDel="00000000" w:rsidP="00000000" w:rsidRDefault="00000000" w:rsidRPr="00000000" w14:paraId="00000080">
      <w:pPr>
        <w:bidi w:val="1"/>
        <w:spacing w:after="240" w:before="240"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النهج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يضمن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النظام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إتاحة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الفرص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بشكل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متساو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ٍ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لجميع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ذلك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ذوي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الإعاقة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والمهمشين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بطرق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أخرى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يتم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توفير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الدعم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والتكييفات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اللازمة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لجميع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لضمان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مشاركتهم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ونجاحهم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-428624</wp:posOffset>
            </wp:positionH>
            <wp:positionV relativeFrom="paragraph">
              <wp:posOffset>76200</wp:posOffset>
            </wp:positionV>
            <wp:extent cx="2543700" cy="1162050"/>
            <wp:effectExtent b="0" l="0" r="0" t="0"/>
            <wp:wrapSquare wrapText="bothSides" distB="0" distT="0" distL="114300" distR="114300"/>
            <wp:docPr descr="A picture containing sketch, drawing, design, illustration&#10;&#10;Description automatically generated" id="21" name="image2.png"/>
            <a:graphic>
              <a:graphicData uri="http://schemas.openxmlformats.org/drawingml/2006/picture">
                <pic:pic>
                  <pic:nvPicPr>
                    <pic:cNvPr descr="A picture containing sketch, drawing, design, illustration&#10;&#10;Description automatically generated" id="0" name="image2.png"/>
                    <pic:cNvPicPr preferRelativeResize="0"/>
                  </pic:nvPicPr>
                  <pic:blipFill>
                    <a:blip r:embed="rId3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43700" cy="11620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81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ُ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ظهر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الصورة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الجامع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يعمل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تحسين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النظام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والبنية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التحتية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للمدارس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لتصبح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شاملة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للجميع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يهدف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الجامع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تغيير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النظام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وليس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فالمشكلة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تكمن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النظام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</w:p>
    <w:p w:rsidR="00000000" w:rsidDel="00000000" w:rsidP="00000000" w:rsidRDefault="00000000" w:rsidRPr="00000000" w14:paraId="00000082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أسئلة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المناقشة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:</w:t>
      </w:r>
    </w:p>
    <w:p w:rsidR="00000000" w:rsidDel="00000000" w:rsidP="00000000" w:rsidRDefault="00000000" w:rsidRPr="00000000" w14:paraId="00000084">
      <w:pPr>
        <w:numPr>
          <w:ilvl w:val="0"/>
          <w:numId w:val="13"/>
        </w:numPr>
        <w:bidi w:val="1"/>
        <w:spacing w:after="0" w:afterAutospacing="0"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يمكنك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مشاركة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أمثلة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تجربتك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الشخصية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توضح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الفرق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الجامعي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الدمجي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التربية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الخاصة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؟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numPr>
          <w:ilvl w:val="0"/>
          <w:numId w:val="13"/>
        </w:numPr>
        <w:bidi w:val="1"/>
        <w:spacing w:after="240" w:before="0" w:beforeAutospacing="0"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كيف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يمكن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شرح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المفهوم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لمجموعات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أخرى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بطريقة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واضحة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؟</w:t>
      </w:r>
    </w:p>
    <w:p w:rsidR="00000000" w:rsidDel="00000000" w:rsidP="00000000" w:rsidRDefault="00000000" w:rsidRPr="00000000" w14:paraId="00000086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6"/>
          <w:szCs w:val="26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2"/>
          <w:szCs w:val="32"/>
          <w:rtl w:val="1"/>
        </w:rPr>
        <w:t xml:space="preserve">ب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2"/>
          <w:szCs w:val="32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2"/>
          <w:szCs w:val="32"/>
          <w:rtl w:val="1"/>
        </w:rPr>
        <w:t xml:space="preserve">الحضور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2"/>
          <w:szCs w:val="32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2"/>
          <w:szCs w:val="32"/>
          <w:rtl w:val="1"/>
        </w:rPr>
        <w:t xml:space="preserve">والمشاركة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2"/>
          <w:szCs w:val="32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2"/>
          <w:szCs w:val="32"/>
          <w:rtl w:val="1"/>
        </w:rPr>
        <w:t xml:space="preserve">والإنجاز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pStyle w:val="Heading4"/>
        <w:keepNext w:val="0"/>
        <w:keepLines w:val="0"/>
        <w:bidi w:val="1"/>
        <w:spacing w:after="40" w:before="240" w:line="240" w:lineRule="auto"/>
        <w:rPr>
          <w:rFonts w:ascii="Markazi Text" w:cs="Markazi Text" w:eastAsia="Markazi Text" w:hAnsi="Markazi Text"/>
          <w:color w:val="374151"/>
          <w:sz w:val="28"/>
          <w:szCs w:val="28"/>
        </w:rPr>
      </w:pPr>
      <w:bookmarkStart w:colFirst="0" w:colLast="0" w:name="_heading=h.asefncljacsb" w:id="12"/>
      <w:bookmarkEnd w:id="12"/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لماذا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المهم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التفكير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الحضور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والمشاركة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والإنجاز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؟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bidi w:val="1"/>
        <w:spacing w:after="240" w:before="240"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عندما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تتبنى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نهج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الدمجي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0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فإنها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تسمح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للأطفال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ذوي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الإعاقة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والاحتياجات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الخاصة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بالالتحاق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بالمدرسة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ولكنها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تقدم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الدعم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اللازم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للمشاركة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الفعالة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وتحقيق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أفضل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لديهم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أكاديمي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واجتماعي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8A">
      <w:pPr>
        <w:numPr>
          <w:ilvl w:val="0"/>
          <w:numId w:val="23"/>
        </w:numPr>
        <w:bidi w:val="1"/>
        <w:spacing w:after="0" w:afterAutospacing="0" w:before="240"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عندما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يجلس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الفصل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دون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يتلقوا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الدعم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المطلوب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فإنهم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يشاركون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يتعلمون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شيئ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يسبب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ولأسرهم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الإحباط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8B">
      <w:pPr>
        <w:numPr>
          <w:ilvl w:val="0"/>
          <w:numId w:val="23"/>
        </w:numPr>
        <w:bidi w:val="1"/>
        <w:spacing w:after="0" w:afterAutospacing="0" w:before="0" w:beforeAutospacing="0"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ليس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المستغرب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يقرر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هؤلاء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الذهاب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ليس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جدوى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8C">
      <w:pPr>
        <w:numPr>
          <w:ilvl w:val="0"/>
          <w:numId w:val="23"/>
        </w:numPr>
        <w:bidi w:val="1"/>
        <w:spacing w:after="240" w:before="0" w:beforeAutospacing="0" w:line="240" w:lineRule="auto"/>
        <w:ind w:left="720" w:hanging="360"/>
        <w:rPr>
          <w:rFonts w:ascii="Muli" w:cs="Muli" w:eastAsia="Muli" w:hAnsi="Muli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عندما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تركز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الأنظمة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والمدارس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فقط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الحضور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تزداد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معدلات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الالتحاق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الذين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كانوا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مستبعدين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سابق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هذه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الأرقام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غالب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تنخفض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بسرعة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بسبب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التسرب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8D">
      <w:pPr>
        <w:pStyle w:val="Heading4"/>
        <w:keepNext w:val="0"/>
        <w:keepLines w:val="0"/>
        <w:bidi w:val="1"/>
        <w:spacing w:after="40" w:before="240" w:line="240" w:lineRule="auto"/>
        <w:rPr>
          <w:rFonts w:ascii="Markazi Text" w:cs="Markazi Text" w:eastAsia="Markazi Text" w:hAnsi="Markazi Text"/>
          <w:b w:val="1"/>
          <w:color w:val="374151"/>
          <w:sz w:val="26"/>
          <w:szCs w:val="26"/>
        </w:rPr>
      </w:pPr>
      <w:bookmarkStart w:colFirst="0" w:colLast="0" w:name="_heading=h.l7dcjksl20s0" w:id="13"/>
      <w:bookmarkEnd w:id="13"/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الجامع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ودوره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الحضور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والمشاركة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والإنجاز</w:t>
      </w:r>
    </w:p>
    <w:p w:rsidR="00000000" w:rsidDel="00000000" w:rsidP="00000000" w:rsidRDefault="00000000" w:rsidRPr="00000000" w14:paraId="0000008E">
      <w:pPr>
        <w:bidi w:val="1"/>
        <w:spacing w:after="240" w:before="240"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الجامع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النقيض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يعمل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باستمرار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لضمان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جميع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يحضرون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يشاركون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ينجزون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0"/>
        </w:rPr>
        <w:t xml:space="preserve">:</w:t>
      </w:r>
    </w:p>
    <w:p w:rsidR="00000000" w:rsidDel="00000000" w:rsidP="00000000" w:rsidRDefault="00000000" w:rsidRPr="00000000" w14:paraId="0000008F">
      <w:pPr>
        <w:numPr>
          <w:ilvl w:val="0"/>
          <w:numId w:val="24"/>
        </w:numPr>
        <w:bidi w:val="1"/>
        <w:spacing w:after="0" w:afterAutospacing="0" w:before="240" w:line="240" w:lineRule="auto"/>
        <w:ind w:left="720" w:hanging="360"/>
        <w:rPr>
          <w:rFonts w:ascii="Muli" w:cs="Muli" w:eastAsia="Muli" w:hAnsi="Muli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يضمن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الجامع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يكون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متعلم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مشارك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نشط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درس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نشاط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وليس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مجرد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مراقب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سلبي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90">
      <w:pPr>
        <w:numPr>
          <w:ilvl w:val="0"/>
          <w:numId w:val="24"/>
        </w:numPr>
        <w:bidi w:val="1"/>
        <w:spacing w:after="0" w:afterAutospacing="0" w:before="0" w:beforeAutospacing="0" w:line="240" w:lineRule="auto"/>
        <w:ind w:left="720" w:hanging="360"/>
        <w:rPr>
          <w:rFonts w:ascii="Muli" w:cs="Muli" w:eastAsia="Muli" w:hAnsi="Muli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يحرص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يحقق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جميع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الإنجاز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وهذا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يعني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فقط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النجاح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الامتحانات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91">
      <w:pPr>
        <w:numPr>
          <w:ilvl w:val="0"/>
          <w:numId w:val="24"/>
        </w:numPr>
        <w:bidi w:val="1"/>
        <w:spacing w:after="240" w:before="0" w:beforeAutospacing="0" w:line="240" w:lineRule="auto"/>
        <w:ind w:left="720" w:hanging="360"/>
        <w:rPr>
          <w:rFonts w:ascii="Muli" w:cs="Muli" w:eastAsia="Muli" w:hAnsi="Muli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يشمل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الإنجاز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تحقيق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تقدم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ملموس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والوصول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الأهداف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الشخصية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وتحقيق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الإمكانات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الكاملة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للمتعلمين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والشعور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بالفخر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يمكنهم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القيام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وتعلم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مهارات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متنوعة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(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ذلك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المهارات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الاجتماعية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).</w:t>
      </w:r>
    </w:p>
    <w:p w:rsidR="00000000" w:rsidDel="00000000" w:rsidP="00000000" w:rsidRDefault="00000000" w:rsidRPr="00000000" w14:paraId="00000092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أسئلة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المناقشة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:</w:t>
      </w:r>
    </w:p>
    <w:p w:rsidR="00000000" w:rsidDel="00000000" w:rsidP="00000000" w:rsidRDefault="00000000" w:rsidRPr="00000000" w14:paraId="00000095">
      <w:pPr>
        <w:numPr>
          <w:ilvl w:val="0"/>
          <w:numId w:val="14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ّ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ذكرت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لنا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أمثلة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تجربتك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توضح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سبب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أهمية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التركيز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الحضور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والمشاركة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والإنجاز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؟</w:t>
      </w:r>
    </w:p>
    <w:p w:rsidR="00000000" w:rsidDel="00000000" w:rsidP="00000000" w:rsidRDefault="00000000" w:rsidRPr="00000000" w14:paraId="00000096">
      <w:pPr>
        <w:numPr>
          <w:ilvl w:val="0"/>
          <w:numId w:val="14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كيف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ستشرح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المفهوم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للمجموعات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الأخرى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؟</w:t>
      </w:r>
    </w:p>
    <w:p w:rsidR="00000000" w:rsidDel="00000000" w:rsidP="00000000" w:rsidRDefault="00000000" w:rsidRPr="00000000" w14:paraId="00000097">
      <w:pPr>
        <w:bidi w:val="1"/>
        <w:spacing w:line="240" w:lineRule="auto"/>
        <w:ind w:left="720" w:firstLine="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bidi w:val="1"/>
        <w:spacing w:line="240" w:lineRule="auto"/>
        <w:ind w:left="720" w:firstLine="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30"/>
          <w:szCs w:val="30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ج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الجامع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للجميع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والتعليم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الجامع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لذوي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الإعاقة</w:t>
      </w:r>
    </w:p>
    <w:p w:rsidR="00000000" w:rsidDel="00000000" w:rsidP="00000000" w:rsidRDefault="00000000" w:rsidRPr="00000000" w14:paraId="0000009A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24"/>
          <w:szCs w:val="24"/>
        </w:rPr>
      </w:pPr>
      <w:bookmarkStart w:colFirst="0" w:colLast="0" w:name="_heading=h.3rdcrjn" w:id="14"/>
      <w:bookmarkEnd w:id="14"/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ما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الفرق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بين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الجامع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للجميع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والتعليم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الجامع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لذوي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الإعاقة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؟</w:t>
      </w:r>
    </w:p>
    <w:p w:rsidR="00000000" w:rsidDel="00000000" w:rsidP="00000000" w:rsidRDefault="00000000" w:rsidRPr="00000000" w14:paraId="0000009C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الجامع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: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نهج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يهدف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تحويل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السياسات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والممارسات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والثقافات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لتحقيق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نظام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يرحب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بالتنوع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ويزيل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الحواجز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يتيح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لجميع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بغض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النظر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قدراتهم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نوعهم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الاجتماعي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عرقهم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أعمارهم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عوامل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أخرى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للتهميش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9E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numPr>
          <w:ilvl w:val="0"/>
          <w:numId w:val="2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يشجع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الجامع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نهج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يشمل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بأكملها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والتعاون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المجتمع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بأسره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A0">
      <w:pPr>
        <w:numPr>
          <w:ilvl w:val="0"/>
          <w:numId w:val="2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يتطلب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مسؤولية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مشتركة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لتوفير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فرص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لجميع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للحضور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والمشاركة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والإنجاز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A1">
      <w:pPr>
        <w:numPr>
          <w:ilvl w:val="0"/>
          <w:numId w:val="2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يركز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تقديم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تعليم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عالي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الجودة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ومرن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ومتكيف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يلبي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احتياجات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جميع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بغض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النظر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خصائصهم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الفردية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A2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الجامع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لذوي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الإعاقة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يشير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الجهود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المبذولة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لضمان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شمول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الأطفال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والشباب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والبالغين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ذوي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الإعاقة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وهو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جزء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جدول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أعمال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أوسع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للتعليم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الجامع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يهدف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إدماج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جميع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الفئات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المهمشة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</w:p>
    <w:p w:rsidR="00000000" w:rsidDel="00000000" w:rsidP="00000000" w:rsidRDefault="00000000" w:rsidRPr="00000000" w14:paraId="000000A4">
      <w:pPr>
        <w:pStyle w:val="Heading4"/>
        <w:keepNext w:val="0"/>
        <w:keepLines w:val="0"/>
        <w:bidi w:val="1"/>
        <w:spacing w:after="40" w:before="240" w:line="240" w:lineRule="auto"/>
        <w:rPr>
          <w:rFonts w:ascii="Markazi Text" w:cs="Markazi Text" w:eastAsia="Markazi Text" w:hAnsi="Markazi Text"/>
          <w:b w:val="1"/>
          <w:color w:val="374151"/>
        </w:rPr>
      </w:pPr>
      <w:bookmarkStart w:colFirst="0" w:colLast="0" w:name="_heading=h.spyaeilc4str" w:id="15"/>
      <w:bookmarkEnd w:id="15"/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rtl w:val="1"/>
        </w:rPr>
        <w:t xml:space="preserve">العلاقة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rtl w:val="1"/>
        </w:rPr>
        <w:t xml:space="preserve">بين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rtl w:val="1"/>
        </w:rPr>
        <w:t xml:space="preserve">الجامع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rtl w:val="1"/>
        </w:rPr>
        <w:t xml:space="preserve">والتعليم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rtl w:val="1"/>
        </w:rPr>
        <w:t xml:space="preserve">الجامع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rtl w:val="1"/>
        </w:rPr>
        <w:t xml:space="preserve">للإعاقة</w:t>
      </w:r>
    </w:p>
    <w:p w:rsidR="00000000" w:rsidDel="00000000" w:rsidP="00000000" w:rsidRDefault="00000000" w:rsidRPr="00000000" w14:paraId="000000A5">
      <w:pPr>
        <w:numPr>
          <w:ilvl w:val="0"/>
          <w:numId w:val="4"/>
        </w:numPr>
        <w:bidi w:val="1"/>
        <w:spacing w:after="0" w:afterAutospacing="0" w:before="240"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يمكن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تحقيق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الجامع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للإعاقة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دون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إجراء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تغييرات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شاملة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النظام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بأكمله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يخدم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جميع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A6">
      <w:pPr>
        <w:numPr>
          <w:ilvl w:val="0"/>
          <w:numId w:val="4"/>
        </w:numPr>
        <w:bidi w:val="1"/>
        <w:spacing w:after="0" w:before="0"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جهة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أخرى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يمكن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اعتبار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جامع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بالكامل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يدعم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ذوي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الإعاقة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حتى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وإن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اتخاذ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خطوات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كبيرة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لشمول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الفئات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المهمشة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الأخرى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A7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أسئلة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المناقشة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:</w:t>
      </w:r>
    </w:p>
    <w:p w:rsidR="00000000" w:rsidDel="00000000" w:rsidP="00000000" w:rsidRDefault="00000000" w:rsidRPr="00000000" w14:paraId="000000A9">
      <w:pPr>
        <w:numPr>
          <w:ilvl w:val="0"/>
          <w:numId w:val="15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لديك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خبرة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برامج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الجامع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الجامع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للإعاقة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؟</w:t>
      </w:r>
    </w:p>
    <w:p w:rsidR="00000000" w:rsidDel="00000000" w:rsidP="00000000" w:rsidRDefault="00000000" w:rsidRPr="00000000" w14:paraId="000000AA">
      <w:pPr>
        <w:numPr>
          <w:ilvl w:val="0"/>
          <w:numId w:val="15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كيف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تختلف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/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تشبه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هذه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البرامج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بعضها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البعض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؟</w:t>
      </w:r>
    </w:p>
    <w:p w:rsidR="00000000" w:rsidDel="00000000" w:rsidP="00000000" w:rsidRDefault="00000000" w:rsidRPr="00000000" w14:paraId="000000AB">
      <w:pPr>
        <w:numPr>
          <w:ilvl w:val="0"/>
          <w:numId w:val="15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كيف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ستشرح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المفهوم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للمجموعات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الأخرى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؟</w:t>
      </w:r>
    </w:p>
    <w:p w:rsidR="00000000" w:rsidDel="00000000" w:rsidP="00000000" w:rsidRDefault="00000000" w:rsidRPr="00000000" w14:paraId="000000AC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30"/>
          <w:szCs w:val="30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د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المساواة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والإنصاف</w:t>
      </w:r>
    </w:p>
    <w:p w:rsidR="00000000" w:rsidDel="00000000" w:rsidP="00000000" w:rsidRDefault="00000000" w:rsidRPr="00000000" w14:paraId="000000AF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24"/>
          <w:szCs w:val="24"/>
        </w:rPr>
      </w:pPr>
      <w:bookmarkStart w:colFirst="0" w:colLast="0" w:name="_heading=h.26in1rg" w:id="16"/>
      <w:bookmarkEnd w:id="16"/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ما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هو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الفرق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بين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المساواة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والإنصاف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؟ </w:t>
      </w:r>
    </w:p>
    <w:p w:rsidR="00000000" w:rsidDel="00000000" w:rsidP="00000000" w:rsidRDefault="00000000" w:rsidRPr="00000000" w14:paraId="000000B1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المساواة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هي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مبدأ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يقوم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معاملة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الجميع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بشكل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متساو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ٍ،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وضمان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يحصل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جميع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أعضاء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المجموعة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نفس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المدخلات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المخرجات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النتائج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بغض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النظر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ظروفهم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الشخصية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B3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  <w:highlight w:val="white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highlight w:val="white"/>
          <w:rtl w:val="1"/>
        </w:rPr>
        <w:t xml:space="preserve">الإنصاف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يعتمد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الاعتراف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بأن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الناس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مختلفون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بطبيعتهم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ويحتاج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كل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فرد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موارد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وفرص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مختلفة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بما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يتناسب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ظروفه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الشخصية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يتحقق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العدل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خلال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تقييم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الفوارق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الفرص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والنتائج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والتمثيل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بشكل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منهجي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ومعالجة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هذه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الفوارق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خلال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إجراءات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موجهة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highlight w:val="white"/>
          <w:rtl w:val="1"/>
        </w:rPr>
        <w:t xml:space="preserve">.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-47624</wp:posOffset>
            </wp:positionH>
            <wp:positionV relativeFrom="paragraph">
              <wp:posOffset>264922</wp:posOffset>
            </wp:positionV>
            <wp:extent cx="3126377" cy="2037017"/>
            <wp:effectExtent b="0" l="0" r="0" t="0"/>
            <wp:wrapSquare wrapText="bothSides" distB="114300" distT="114300" distL="114300" distR="114300"/>
            <wp:docPr id="19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3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26377" cy="203701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B6">
      <w:pPr>
        <w:bidi w:val="1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7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يختلف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متعلم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الآخر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وله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خصائص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فريدة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وبالتالي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يحتاج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متعلم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أشياء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مختلفة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للوصول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نفس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الأهداف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وينبغي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للمعلمين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يكونوا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دراية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بالاحتياجات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الخاصة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والتفضيلات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المحددة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لكل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متعلم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ليتسنى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تقديم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الدعم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والتشجيع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المخصصين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B8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سبيل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المثال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: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المساواة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عندما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يحصل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متعلم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نفس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ورقة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الامتحان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ونفس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القدر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الوقت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وإلزام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الجميع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بكتابة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إجاباتهم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بخط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اليد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الإنصاف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عندما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يسمح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نظام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الامتحان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المرن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لبعض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بالإجابة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امتحاناتهم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شفهيا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أوطباعة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إجاباتهم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أوالحصول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مزيد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الوقت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لإنهاء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الامتحان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أوالحصول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مساعد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يكتب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يملونه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أوالحصول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الورقة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بتنسيق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مطبوع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بأحرف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كبيرة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BA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أسئلة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المناقشة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:</w:t>
      </w:r>
    </w:p>
    <w:p w:rsidR="00000000" w:rsidDel="00000000" w:rsidP="00000000" w:rsidRDefault="00000000" w:rsidRPr="00000000" w14:paraId="000000BC">
      <w:pPr>
        <w:numPr>
          <w:ilvl w:val="0"/>
          <w:numId w:val="10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ّ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فكرت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أمثلة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أخرى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الفرق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المساواة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والإنصاف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؟</w:t>
      </w:r>
    </w:p>
    <w:p w:rsidR="00000000" w:rsidDel="00000000" w:rsidP="00000000" w:rsidRDefault="00000000" w:rsidRPr="00000000" w14:paraId="000000BD">
      <w:pPr>
        <w:numPr>
          <w:ilvl w:val="0"/>
          <w:numId w:val="10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كيف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ستشرح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المفهوم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للمجموعات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الأخرى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؟</w:t>
      </w:r>
    </w:p>
    <w:p w:rsidR="00000000" w:rsidDel="00000000" w:rsidP="00000000" w:rsidRDefault="00000000" w:rsidRPr="00000000" w14:paraId="000000BE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  <w:sectPr>
          <w:headerReference r:id="rId34" w:type="default"/>
          <w:type w:val="nextPage"/>
          <w:pgSz w:h="11906" w:w="16838" w:orient="landscape"/>
          <w:pgMar w:bottom="863" w:top="863" w:left="863" w:right="863" w:header="431" w:footer="43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pStyle w:val="Heading1"/>
        <w:bidi w:val="1"/>
        <w:rPr/>
      </w:pPr>
      <w:bookmarkStart w:colFirst="0" w:colLast="0" w:name="_heading=h.fs8wvupiavn8" w:id="17"/>
      <w:bookmarkEnd w:id="17"/>
      <w:r w:rsidDel="00000000" w:rsidR="00000000" w:rsidRPr="00000000">
        <w:rPr>
          <w:rtl w:val="1"/>
        </w:rPr>
        <w:t xml:space="preserve">النشرة</w:t>
      </w:r>
      <w:r w:rsidDel="00000000" w:rsidR="00000000" w:rsidRPr="00000000">
        <w:rPr>
          <w:rtl w:val="1"/>
        </w:rPr>
        <w:t xml:space="preserve"> 5: </w:t>
      </w:r>
      <w:r w:rsidDel="00000000" w:rsidR="00000000" w:rsidRPr="00000000">
        <w:rPr>
          <w:rtl w:val="1"/>
        </w:rPr>
        <w:t xml:space="preserve">المحطات</w:t>
      </w:r>
    </w:p>
    <w:p w:rsidR="00000000" w:rsidDel="00000000" w:rsidP="00000000" w:rsidRDefault="00000000" w:rsidRPr="00000000" w14:paraId="000000C0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26"/>
          <w:szCs w:val="26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المحطة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 1</w:t>
      </w:r>
    </w:p>
    <w:p w:rsidR="00000000" w:rsidDel="00000000" w:rsidP="00000000" w:rsidRDefault="00000000" w:rsidRPr="00000000" w14:paraId="000000C2">
      <w:pPr>
        <w:bidi w:val="1"/>
        <w:rPr>
          <w:rFonts w:ascii="Markazi Text" w:cs="Markazi Text" w:eastAsia="Markazi Text" w:hAnsi="Markazi Text"/>
          <w:i w:val="1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تصميم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نشاط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تفاعلي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يشارك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فيه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الأطفال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ذوو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الإعاقة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وغيرهم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لتحديد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ما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يشعرهم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بالاندماج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الاستبعاد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4">
      <w:pPr>
        <w:numPr>
          <w:ilvl w:val="0"/>
          <w:numId w:val="12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فكروا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تجاربكم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الشخصية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سبيل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المثال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كأباء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وأشقاء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لديك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خبرة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مهنية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صلة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؟ </w:t>
      </w:r>
    </w:p>
    <w:p w:rsidR="00000000" w:rsidDel="00000000" w:rsidP="00000000" w:rsidRDefault="00000000" w:rsidRPr="00000000" w14:paraId="000000C5">
      <w:pPr>
        <w:numPr>
          <w:ilvl w:val="0"/>
          <w:numId w:val="12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ماذا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فعلت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لدعم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الأطفال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عندما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كانوا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يتحدثون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تجاربهم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ومشاكلهم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واحتياجاتهم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وأفكارهم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؟</w:t>
      </w:r>
    </w:p>
    <w:p w:rsidR="00000000" w:rsidDel="00000000" w:rsidP="00000000" w:rsidRDefault="00000000" w:rsidRPr="00000000" w14:paraId="000000C6">
      <w:pPr>
        <w:numPr>
          <w:ilvl w:val="0"/>
          <w:numId w:val="12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الذي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نجح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بشكل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جيد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أقل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نجاحا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ً؟</w:t>
      </w:r>
    </w:p>
    <w:p w:rsidR="00000000" w:rsidDel="00000000" w:rsidP="00000000" w:rsidRDefault="00000000" w:rsidRPr="00000000" w14:paraId="000000C7">
      <w:pPr>
        <w:numPr>
          <w:ilvl w:val="0"/>
          <w:numId w:val="12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هذه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المناهج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كانت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الأكثر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الأقل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ملائمة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الأطفال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؟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لماذا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؟</w:t>
      </w:r>
    </w:p>
    <w:p w:rsidR="00000000" w:rsidDel="00000000" w:rsidP="00000000" w:rsidRDefault="00000000" w:rsidRPr="00000000" w14:paraId="000000C8">
      <w:pPr>
        <w:numPr>
          <w:ilvl w:val="0"/>
          <w:numId w:val="12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استخدم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تجاربك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الإيجابية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والسلبية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لاقتراح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فكرة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واحدة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كيفية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مساعدة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الأطفال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ذوي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الإعاقة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وغير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ذوي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الإعاقة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الشعور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بالثقة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لإخبارك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يجعلهم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يشعرون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بالشمول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والإقصاء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C9">
      <w:pPr>
        <w:numPr>
          <w:ilvl w:val="0"/>
          <w:numId w:val="12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اختر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أحد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أعضاء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المجموعة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الذي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يمكنه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مشاركة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نصيحتك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بقية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المجموعات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سيكون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لديهم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دقيقتين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فقط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لعمل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ذلك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الجلسة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العامة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CA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B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C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26"/>
          <w:szCs w:val="26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المحطة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 2 </w:t>
      </w:r>
    </w:p>
    <w:p w:rsidR="00000000" w:rsidDel="00000000" w:rsidP="00000000" w:rsidRDefault="00000000" w:rsidRPr="00000000" w14:paraId="000000CD">
      <w:pPr>
        <w:bidi w:val="1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أداء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تمثيلية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قصيرة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توضح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دور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الآباء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وأفراد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الأسرة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فريق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الشمول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المدرسي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(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0"/>
        </w:rPr>
        <w:t xml:space="preserve">SIT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0"/>
        </w:rPr>
        <w:t xml:space="preserve">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E">
      <w:pPr>
        <w:numPr>
          <w:ilvl w:val="0"/>
          <w:numId w:val="16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باختيار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شخص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ليكون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رئيس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اجتماع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فريق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الشمول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المدرسي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CF">
      <w:pPr>
        <w:numPr>
          <w:ilvl w:val="0"/>
          <w:numId w:val="16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البقية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سيكونون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آباء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يمكن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لكل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مشارك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اختيار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شخصية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مناسبة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للسياق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المحلي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مثل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:</w:t>
      </w:r>
    </w:p>
    <w:p w:rsidR="00000000" w:rsidDel="00000000" w:rsidP="00000000" w:rsidRDefault="00000000" w:rsidRPr="00000000" w14:paraId="000000D0">
      <w:pPr>
        <w:numPr>
          <w:ilvl w:val="1"/>
          <w:numId w:val="16"/>
        </w:numPr>
        <w:bidi w:val="1"/>
        <w:spacing w:line="240" w:lineRule="auto"/>
        <w:ind w:left="144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تعاني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ضعف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السمع</w:t>
      </w:r>
    </w:p>
    <w:p w:rsidR="00000000" w:rsidDel="00000000" w:rsidP="00000000" w:rsidRDefault="00000000" w:rsidRPr="00000000" w14:paraId="000000D1">
      <w:pPr>
        <w:numPr>
          <w:ilvl w:val="1"/>
          <w:numId w:val="16"/>
        </w:numPr>
        <w:bidi w:val="1"/>
        <w:spacing w:line="240" w:lineRule="auto"/>
        <w:ind w:left="144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يعمل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مشروع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محلي</w:t>
      </w:r>
    </w:p>
    <w:p w:rsidR="00000000" w:rsidDel="00000000" w:rsidP="00000000" w:rsidRDefault="00000000" w:rsidRPr="00000000" w14:paraId="000000D2">
      <w:pPr>
        <w:numPr>
          <w:ilvl w:val="1"/>
          <w:numId w:val="16"/>
        </w:numPr>
        <w:bidi w:val="1"/>
        <w:spacing w:line="240" w:lineRule="auto"/>
        <w:ind w:left="144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لديه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ابنة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كفيفة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D3">
      <w:pPr>
        <w:numPr>
          <w:ilvl w:val="1"/>
          <w:numId w:val="16"/>
        </w:numPr>
        <w:bidi w:val="1"/>
        <w:spacing w:line="240" w:lineRule="auto"/>
        <w:ind w:left="144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عمة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ترعى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4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أبناء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وبنات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أيتام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D4">
      <w:pPr>
        <w:numPr>
          <w:ilvl w:val="1"/>
          <w:numId w:val="16"/>
        </w:numPr>
        <w:bidi w:val="1"/>
        <w:spacing w:line="240" w:lineRule="auto"/>
        <w:ind w:left="144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ُ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قدمة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رعاية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تدير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كشكا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وتعتني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بابن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صديقتها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الذي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يعاني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إعاقات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النمو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</w:p>
    <w:p w:rsidR="00000000" w:rsidDel="00000000" w:rsidP="00000000" w:rsidRDefault="00000000" w:rsidRPr="00000000" w14:paraId="000000D5">
      <w:pPr>
        <w:numPr>
          <w:ilvl w:val="0"/>
          <w:numId w:val="16"/>
        </w:numPr>
        <w:bidi w:val="1"/>
        <w:spacing w:after="0" w:afterAutospacing="0"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عند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الاختيار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حدد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الشخصيات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يمكن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تقابلها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حق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بيئتك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D6">
      <w:pPr>
        <w:numPr>
          <w:ilvl w:val="0"/>
          <w:numId w:val="16"/>
        </w:numPr>
        <w:bidi w:val="1"/>
        <w:spacing w:after="0" w:afterAutospacing="0" w:before="0" w:beforeAutospacing="0" w:line="240" w:lineRule="auto"/>
        <w:ind w:left="720" w:hanging="360"/>
        <w:rPr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امنح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شخص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1-2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دقيقة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للتفكير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بهدوء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الشخصية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اختارها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وكيف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يمكنها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المساهمة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دعم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الجامع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D7">
      <w:pPr>
        <w:numPr>
          <w:ilvl w:val="1"/>
          <w:numId w:val="16"/>
        </w:numPr>
        <w:bidi w:val="1"/>
        <w:spacing w:line="240" w:lineRule="auto"/>
        <w:ind w:left="144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“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لقد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علمت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لدينا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5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أطفال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جدد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ذوي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الإعاقة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سينضمون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الأسبوع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المقبل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عائلاتهم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جاءت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المنطقة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0"/>
        </w:rPr>
        <w:t xml:space="preserve">X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تعاني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جفاف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شديد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نعرف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تفاصيل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أخرى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الأطفال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بعد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ماذا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يجب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نفعل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؟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وكيف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يمكنكم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المساعدة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؟”</w:t>
      </w:r>
    </w:p>
    <w:p w:rsidR="00000000" w:rsidDel="00000000" w:rsidP="00000000" w:rsidRDefault="00000000" w:rsidRPr="00000000" w14:paraId="000000D8">
      <w:pPr>
        <w:numPr>
          <w:ilvl w:val="0"/>
          <w:numId w:val="16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ناقشوا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بشكل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عفوي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كيفية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استعداد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لدعم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هؤلاء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الجدد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وعائلاتهم</w:t>
      </w:r>
    </w:p>
    <w:p w:rsidR="00000000" w:rsidDel="00000000" w:rsidP="00000000" w:rsidRDefault="00000000" w:rsidRPr="00000000" w14:paraId="000000D9">
      <w:pPr>
        <w:numPr>
          <w:ilvl w:val="0"/>
          <w:numId w:val="16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يجب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أيضا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يذكر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يعتقد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يمكنه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فعله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للمساعدة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(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أفعال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كبيرة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صغيرة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)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لماذا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يعتقد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يستطيع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المساعدة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الآن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DA">
      <w:pPr>
        <w:numPr>
          <w:ilvl w:val="0"/>
          <w:numId w:val="16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تجعل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جميع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الشخصيات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مثالية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الواقع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يكون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لدى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البعض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أفكار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والبعض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الآخر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يعرف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كيف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يساعد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البعض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يكون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قادرا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المساعدة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الآن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والبعض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الآخر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يستطيع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DB">
      <w:pPr>
        <w:numPr>
          <w:ilvl w:val="0"/>
          <w:numId w:val="16"/>
        </w:numPr>
        <w:bidi w:val="1"/>
        <w:spacing w:line="240" w:lineRule="auto"/>
        <w:ind w:left="720" w:hanging="360"/>
        <w:rPr>
          <w:rFonts w:ascii="Muli" w:cs="Muli" w:eastAsia="Muli" w:hAnsi="Muli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اختر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عضوا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المجموعة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لتلخيص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القضايا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والأفكار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نوقشت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خلال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التمثيلية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وامنح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العضو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دقيقتين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لتقديم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الملخص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الجلسة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العامة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DC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D">
      <w:pPr>
        <w:bidi w:val="1"/>
        <w:spacing w:line="240" w:lineRule="auto"/>
        <w:rPr>
          <w:rFonts w:ascii="Markazi Text" w:cs="Markazi Text" w:eastAsia="Markazi Text" w:hAnsi="Markazi Text"/>
          <w:i w:val="1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المحطة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 3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0"/>
        </w:rPr>
        <w:br w:type="textWrapping"/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العصف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الذهني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: 10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طرق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لتعاون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المعلمين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وموظفي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المدرسة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لجعل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والمدرسة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أكثر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شمولا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ً</w:t>
      </w:r>
    </w:p>
    <w:p w:rsidR="00000000" w:rsidDel="00000000" w:rsidP="00000000" w:rsidRDefault="00000000" w:rsidRPr="00000000" w14:paraId="000000DE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F">
      <w:pPr>
        <w:numPr>
          <w:ilvl w:val="0"/>
          <w:numId w:val="18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فكروا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جميع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الطرق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الممكنة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لتعاون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وموظفي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لتعزيز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ودعم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الشامل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بشكل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تحديد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E0">
      <w:pPr>
        <w:numPr>
          <w:ilvl w:val="0"/>
          <w:numId w:val="18"/>
        </w:numPr>
        <w:bidi w:val="1"/>
        <w:spacing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اكتب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فكرة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ورقة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لاصقة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قطعة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صغيرة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الورق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E1">
      <w:pPr>
        <w:numPr>
          <w:ilvl w:val="0"/>
          <w:numId w:val="18"/>
        </w:numPr>
        <w:bidi w:val="1"/>
        <w:spacing w:after="0" w:afterAutospacing="0"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أمكن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اجمعوا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الأفكار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بطريقة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منطقية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(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مثل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الأفكار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بكيفية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مساعدة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بعضهم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البعض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لتحسين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أساليب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التدريس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).</w:t>
      </w:r>
    </w:p>
    <w:p w:rsidR="00000000" w:rsidDel="00000000" w:rsidP="00000000" w:rsidRDefault="00000000" w:rsidRPr="00000000" w14:paraId="000000E2">
      <w:pPr>
        <w:numPr>
          <w:ilvl w:val="0"/>
          <w:numId w:val="18"/>
        </w:numPr>
        <w:bidi w:val="1"/>
        <w:spacing w:after="0" w:afterAutospacing="0" w:before="0" w:beforeAutospacing="0"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بدلا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ذلك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يمكنكم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ترتيب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الأفكار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حسب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الأكثر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احتمالا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الأقل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احتمالا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للتنفيذ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سياقكم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E3">
      <w:pPr>
        <w:numPr>
          <w:ilvl w:val="0"/>
          <w:numId w:val="18"/>
        </w:numPr>
        <w:bidi w:val="1"/>
        <w:spacing w:line="240" w:lineRule="auto"/>
        <w:ind w:left="720" w:hanging="360"/>
        <w:rPr>
          <w:rFonts w:ascii="Muli" w:cs="Muli" w:eastAsia="Muli" w:hAnsi="Muli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اختروا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عضوا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المجموعة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لتلخيص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القضايا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والأفكار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تمت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مناقشتها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سيحصل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العضو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دقيقتين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لتقديم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ملخص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الأفكار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الجلسة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العامة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4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5">
      <w:pPr>
        <w:bidi w:val="1"/>
        <w:spacing w:line="240" w:lineRule="auto"/>
        <w:rPr>
          <w:rFonts w:ascii="Markazi Text" w:cs="Markazi Text" w:eastAsia="Markazi Text" w:hAnsi="Markazi Text"/>
          <w:i w:val="1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المحطة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6"/>
          <w:szCs w:val="26"/>
          <w:rtl w:val="1"/>
        </w:rPr>
        <w:t xml:space="preserve"> 4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0"/>
        </w:rPr>
        <w:br w:type="textWrapping"/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مناقشة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ورسم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خريطة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ذهنية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لفريق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الشمول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المدرسي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ودور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كل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i w:val="1"/>
          <w:color w:val="374151"/>
          <w:sz w:val="24"/>
          <w:szCs w:val="24"/>
          <w:rtl w:val="1"/>
        </w:rPr>
        <w:t xml:space="preserve">عضو</w:t>
      </w:r>
    </w:p>
    <w:p w:rsidR="00000000" w:rsidDel="00000000" w:rsidP="00000000" w:rsidRDefault="00000000" w:rsidRPr="00000000" w14:paraId="000000E6">
      <w:pPr>
        <w:bidi w:val="1"/>
        <w:spacing w:line="240" w:lineRule="auto"/>
        <w:ind w:left="0" w:firstLine="0"/>
        <w:rPr>
          <w:rFonts w:ascii="Markazi Text" w:cs="Markazi Text" w:eastAsia="Markazi Text" w:hAnsi="Markazi Text"/>
          <w:b w:val="1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7">
      <w:pPr>
        <w:numPr>
          <w:ilvl w:val="0"/>
          <w:numId w:val="21"/>
        </w:numPr>
        <w:bidi w:val="1"/>
        <w:spacing w:after="0" w:afterAutospacing="0"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كفريق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قوموا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برسم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خريطة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ذهنية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(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رسم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تخطيطي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إبداعي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آخر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)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تحتوي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جميع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الأشخاص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الذين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يمكن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يكونوا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جزء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فريق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الشمول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المدرسي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سياقكم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المحلي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E8">
      <w:pPr>
        <w:numPr>
          <w:ilvl w:val="0"/>
          <w:numId w:val="21"/>
        </w:numPr>
        <w:bidi w:val="1"/>
        <w:spacing w:after="0" w:afterAutospacing="0" w:before="0" w:beforeAutospacing="0"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أضيفوا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تفاصيل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الدور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الذي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يمكن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يلعبه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شخص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نوع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الأشخاص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بالإضافة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المهارات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والمعرفة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الخبرة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يمكنهم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تقديمها</w:t>
      </w:r>
    </w:p>
    <w:p w:rsidR="00000000" w:rsidDel="00000000" w:rsidP="00000000" w:rsidRDefault="00000000" w:rsidRPr="00000000" w14:paraId="000000E9">
      <w:pPr>
        <w:numPr>
          <w:ilvl w:val="0"/>
          <w:numId w:val="21"/>
        </w:numPr>
        <w:bidi w:val="1"/>
        <w:spacing w:after="0" w:afterAutospacing="0"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كونوا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واقعيين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عند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التفكير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الأشخاص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الذين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يمكن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يساهموا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تضيفوا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أشخاص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إمكانيات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غير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متوفرة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وضعكم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الحالي</w:t>
      </w:r>
    </w:p>
    <w:p w:rsidR="00000000" w:rsidDel="00000000" w:rsidP="00000000" w:rsidRDefault="00000000" w:rsidRPr="00000000" w14:paraId="000000EA">
      <w:pPr>
        <w:numPr>
          <w:ilvl w:val="0"/>
          <w:numId w:val="21"/>
        </w:numPr>
        <w:bidi w:val="1"/>
        <w:spacing w:after="0" w:afterAutospacing="0" w:before="0" w:beforeAutospacing="0" w:line="240" w:lineRule="auto"/>
        <w:ind w:left="720" w:hanging="360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سبيل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المثال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يمكن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يكون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العامل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مجال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إعادة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التأهيل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المجتمعي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(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0"/>
        </w:rPr>
        <w:t xml:space="preserve">CBR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)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شخص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جيد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ليكون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جزء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الفريق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ولكن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توجد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خدمات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إعادة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التأهيل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المجتمعي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منطقتكم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تضيفوه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الخريطة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الذهنية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يمكنكم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إضافة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ملاحظة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جانبية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حول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إمكانية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دعوتهم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المستقبل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أصبحت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خدماتهم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متاحة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EB">
      <w:pPr>
        <w:numPr>
          <w:ilvl w:val="0"/>
          <w:numId w:val="21"/>
        </w:numPr>
        <w:bidi w:val="1"/>
        <w:spacing w:line="240" w:lineRule="auto"/>
        <w:ind w:left="720" w:hanging="360"/>
        <w:rPr>
          <w:rFonts w:ascii="Muli" w:cs="Muli" w:eastAsia="Muli" w:hAnsi="Muli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اختروا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عضو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الفريق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لتلخيص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بعض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القضايا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والأفكار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مناقشتها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سيحصل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العضو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24"/>
          <w:szCs w:val="24"/>
          <w:rtl w:val="1"/>
        </w:rPr>
        <w:t xml:space="preserve">دقيقتين</w:t>
      </w:r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لتقديم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ملخص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الأفكار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الجلسة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العامة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EC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D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  <w:sectPr>
          <w:headerReference r:id="rId35" w:type="default"/>
          <w:type w:val="nextPage"/>
          <w:pgSz w:h="11906" w:w="16838" w:orient="landscape"/>
          <w:pgMar w:bottom="863" w:top="863" w:left="863" w:right="863" w:header="431" w:footer="43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E">
      <w:pPr>
        <w:pStyle w:val="Heading1"/>
        <w:bidi w:val="1"/>
        <w:rPr/>
      </w:pPr>
      <w:bookmarkStart w:colFirst="0" w:colLast="0" w:name="_heading=h.lnxbz9" w:id="18"/>
      <w:bookmarkEnd w:id="18"/>
      <w:r w:rsidDel="00000000" w:rsidR="00000000" w:rsidRPr="00000000">
        <w:rPr>
          <w:rtl w:val="1"/>
        </w:rPr>
        <w:t xml:space="preserve">النشرة</w:t>
      </w:r>
      <w:r w:rsidDel="00000000" w:rsidR="00000000" w:rsidRPr="00000000">
        <w:rPr>
          <w:rtl w:val="1"/>
        </w:rPr>
        <w:t xml:space="preserve"> 6: </w:t>
      </w:r>
      <w:r w:rsidDel="00000000" w:rsidR="00000000" w:rsidRPr="00000000">
        <w:rPr>
          <w:rtl w:val="1"/>
        </w:rPr>
        <w:t xml:space="preserve">قصة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مينا</w:t>
      </w:r>
    </w:p>
    <w:p w:rsidR="00000000" w:rsidDel="00000000" w:rsidP="00000000" w:rsidRDefault="00000000" w:rsidRPr="00000000" w14:paraId="000000EF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0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30"/>
          <w:szCs w:val="30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الفصل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الأول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: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اقدم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لكم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نفسي</w:t>
      </w:r>
    </w:p>
    <w:p w:rsidR="00000000" w:rsidDel="00000000" w:rsidP="00000000" w:rsidRDefault="00000000" w:rsidRPr="00000000" w14:paraId="000000F1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2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مرحبا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اسمي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مينا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عمري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11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سنة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لقد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ولدت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بحالة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تؤثر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النسيج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الضام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جسدي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أعاني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سلس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البول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وآلام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المفاصل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وبعض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فقدان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السمع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قبل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عامين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أخبر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الطبيب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والدي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ّ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مصابة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بالجنف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أيضا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وهذا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يعني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عمودي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الفقري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ينحني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ويلتوي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</w:p>
    <w:p w:rsidR="00000000" w:rsidDel="00000000" w:rsidP="00000000" w:rsidRDefault="00000000" w:rsidRPr="00000000" w14:paraId="000000F3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4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بدأت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الذهاب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السادسة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ذكية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الجميع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يقول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ذلك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!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كنت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محظوظة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المعلمون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مدرستي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رائعين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فقد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حضروا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بعض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الدورات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التدريبية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لمعرفة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كيفية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شمول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ذوي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الاحتياجات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التعليمية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المختلفة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وبذلوا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قصارى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جهدهم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ورغم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لديها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الكثير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الموارد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أننا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وجدنا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الحلول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معا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حتى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أتمكن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المشاركة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جميع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الأنشطة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تقريبا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أصدقائي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F5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6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ثم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بدأت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الحرب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وهربت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وعائلتي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مسافة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400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كيلومتر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شمالا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المكان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الذي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كانت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تعيش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جدتي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يوم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أذهب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هناك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قبل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وكرهت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ذلك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وجدنا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سكنا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مستوطنة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مؤقتة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ظننت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أذهب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مرة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أخرى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قالت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أمي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أفقد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F7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8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9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A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30"/>
          <w:szCs w:val="30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الفصل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الثاني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: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العودة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المدرسة</w:t>
      </w:r>
    </w:p>
    <w:p w:rsidR="00000000" w:rsidDel="00000000" w:rsidP="00000000" w:rsidRDefault="00000000" w:rsidRPr="00000000" w14:paraId="000000FB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C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كانت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أمي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حق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!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بعد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بضعة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أسابيع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زار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منزلنا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شخصان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وأخبرانا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بإمكاني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الذهاب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هناك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وهي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تقع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بعد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5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كيلومترات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قالوا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تكون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جيدة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مثل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مدرستي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القديمة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وقد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يعرف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المعلمون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دائما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كيفية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مساعدتي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لكني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أردت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الذهاب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!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لقد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كنت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وحيدة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جدا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المكان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الجديد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لدي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أصدقاء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0FD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E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سجلت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الأسبوع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التالي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ونعم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كانت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هناك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موارد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أقل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هذه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وبدا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المعلمون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متوترين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للغاية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كانت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جميع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الفصول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تضم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يقل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50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طفلا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المكان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صاخبا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هناك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الكثير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الأطفال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وكانت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جدران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الفصول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الدراسية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رقيقة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الزائرين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أخبرا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معلمتي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بأنني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أعاني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فقدان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السمع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سألتني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أريد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أجلس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فاخترت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مكانا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الأرض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قريبا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جدا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المعلمة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انتقلت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لمكان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أبعد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قليلا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لاحقا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لذلك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الأسهل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رؤية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وجهها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لقراءة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الشفاه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</w:p>
    <w:p w:rsidR="00000000" w:rsidDel="00000000" w:rsidP="00000000" w:rsidRDefault="00000000" w:rsidRPr="00000000" w14:paraId="000000FF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0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كنا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ح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ُ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ّ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رنا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خبرة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تدريس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المتعلمين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ذوي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الإعاقة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لذلك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فوجئت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بمدى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سهولة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الانضمام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الدروس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يوم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نظمت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المعلمة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معظم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الدروس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بحيث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نتمكن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الاختيار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الأنشطة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المختلفة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والعمل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مجموعات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الأمر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ممتعا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أحببت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أنشطة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القراءة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والرسم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أكثر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غيرها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101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2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ولكن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بعد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يوم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حافل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المشي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لمسافة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5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كيلومترات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المنزل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أمرا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مروعا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ظهري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يؤلمني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المحرج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دوما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أتمكن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العثور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مكان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آمن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للذهاب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المرحاض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بسرعة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عدت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المنزل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وبكيت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وأخبرت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أمي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أستطيع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القيام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بذلك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يوم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ولكن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عندما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استيقظت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صباح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اليوم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التالي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شجعتني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فكرة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درس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ممتع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آخر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المشي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103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4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5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6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30"/>
          <w:szCs w:val="30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الفصل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الثالث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: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أسابيعي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القليلة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الأولى</w:t>
      </w:r>
    </w:p>
    <w:p w:rsidR="00000000" w:rsidDel="00000000" w:rsidP="00000000" w:rsidRDefault="00000000" w:rsidRPr="00000000" w14:paraId="00000107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8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كانت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بعض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الأيام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أفضل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سواها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مدرستي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الجديدة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أيام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الجمعة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لدينا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مدرس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مختلف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للرياضيات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مدرسنا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المعتاد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يحضر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دورة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تدريبية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لبضع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ساعات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يجعلنا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نجلس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صفوف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ويضع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جميع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الفتيات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الخلف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والفتيان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المقدمة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أسمع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قط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قاله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درس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وتجاهلني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!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باستثناء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مرة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واحدة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عندما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طرح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سؤالا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أسمعه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أستطع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الإجابة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عليه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فصرخ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وطلب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أعمل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بجهد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أكبر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أخرج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فصله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لقد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أزعجني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ذلك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كثيرا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ً. </w:t>
      </w:r>
    </w:p>
    <w:p w:rsidR="00000000" w:rsidDel="00000000" w:rsidP="00000000" w:rsidRDefault="00000000" w:rsidRPr="00000000" w14:paraId="00000109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A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ثم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لاحظت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هناك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عددا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بأس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الأطفال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يفعلوا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شيئا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أبدا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خلال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دروسه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لكنهم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أجابوا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الأسئلة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الدروس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الأخرى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حكيت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الموضوع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لأبي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وبعد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بضعة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أسابيع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التقى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أبي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بالمعلم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السوق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سأل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أبي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لماذا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يقدم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مساعدة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إضافية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مثل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أستاذي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العادي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أخبره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الرياضيات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يعل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ّ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طفل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بنفس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الطريقة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ذلك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أسهل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وأكثر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عدلا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ً.</w:t>
      </w:r>
    </w:p>
    <w:p w:rsidR="00000000" w:rsidDel="00000000" w:rsidP="00000000" w:rsidRDefault="00000000" w:rsidRPr="00000000" w14:paraId="0000010B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C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D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E">
      <w:pPr>
        <w:bidi w:val="1"/>
        <w:spacing w:line="240" w:lineRule="auto"/>
        <w:rPr>
          <w:rFonts w:ascii="Markazi Text" w:cs="Markazi Text" w:eastAsia="Markazi Text" w:hAnsi="Markazi Text"/>
          <w:b w:val="1"/>
          <w:color w:val="374151"/>
          <w:sz w:val="30"/>
          <w:szCs w:val="30"/>
        </w:rPr>
      </w:pP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الفصل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الرابع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: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دعم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30"/>
          <w:szCs w:val="30"/>
          <w:rtl w:val="1"/>
        </w:rPr>
        <w:t xml:space="preserve">الجيران</w:t>
      </w:r>
    </w:p>
    <w:p w:rsidR="00000000" w:rsidDel="00000000" w:rsidP="00000000" w:rsidRDefault="00000000" w:rsidRPr="00000000" w14:paraId="0000010F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0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أحد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الأيام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قالت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معلمتنا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المعتادة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بدأت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يسمى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"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فريق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الشمول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المدرسي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."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وأوضحت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هذه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مجموعة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الأشخاص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الذين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سيساعدون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جعل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أفضل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للجميع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البداية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اعتقدنا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يعني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أنهم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سيشترون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الكثير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المعدات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لذلك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طلبنا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أجهزة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كمبيوتر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وأجهزة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شحن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تعمل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بالطاقة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الشمسية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!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الأمر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مخيبا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عندما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قال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إنه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يعد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هناك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أموال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وبدلا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ذلك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سألت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المعلمة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كان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شخص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الفصل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يرغب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الانضمام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المجموعة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باعتباره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"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ممثلا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للطلاب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."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أردت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أرفع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يدي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لكنني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كنت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متوترة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للغاية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أريد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ينظر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الناس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لقد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شعرت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بالحرج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الشديد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ظهري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يبدو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بشكل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مختلف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وأنا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أعلم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أتحدث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بلهجة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مختلفة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شخص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آخر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تلك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الليلة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أخبرت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والدي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هذا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الفريق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وقالت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أمي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إنها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ربما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يمكنها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التطوع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للانضمام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المجموعة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لقد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كانت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مسؤولة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حسابات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شركة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صغيرة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قبل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هروبنا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تتمكن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حتى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الآن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الحصول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وفكرت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أنها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لربما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ستوظف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مهاراتها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يفيد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111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2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تخبرني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أمي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حدث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اجتماعات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فريق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الشمول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المدرسي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أحد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الأيام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عرضت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ّ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إحدى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الجارات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التي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تعمل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شركة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قريبة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السماح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بالجلوس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الجزء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الخلفي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دراجتها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الصباح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،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لأنه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يتعين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علينا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نصل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نفس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الوقت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يمكنها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اصطحابي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إلى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المنزل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بعد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لأنها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ستكون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تزال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العمل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يمكن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على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الأقل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أختصر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رحلة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الذهاب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كل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يوم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والآن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لدي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المزيد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من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الطاقة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للعب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مع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أختي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ومساعدة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أمي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رعاية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أخي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الصغير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بعد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المدرسة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لم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أعد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متعبة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جدا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ً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الصف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الصباح</w:t>
      </w:r>
      <w:r w:rsidDel="00000000" w:rsidR="00000000" w:rsidRPr="00000000">
        <w:rPr>
          <w:rFonts w:ascii="Markazi Text" w:cs="Markazi Text" w:eastAsia="Markazi Text" w:hAnsi="Markazi Text"/>
          <w:color w:val="374151"/>
          <w:sz w:val="24"/>
          <w:szCs w:val="24"/>
          <w:rtl w:val="1"/>
        </w:rPr>
        <w:t xml:space="preserve">.</w:t>
      </w:r>
    </w:p>
    <w:p w:rsidR="00000000" w:rsidDel="00000000" w:rsidP="00000000" w:rsidRDefault="00000000" w:rsidRPr="00000000" w14:paraId="00000113">
      <w:pPr>
        <w:bidi w:val="1"/>
        <w:spacing w:line="240" w:lineRule="auto"/>
        <w:rPr>
          <w:rFonts w:ascii="Markazi Text" w:cs="Markazi Text" w:eastAsia="Markazi Text" w:hAnsi="Markazi Text"/>
          <w:color w:val="374151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36" w:type="default"/>
      <w:type w:val="nextPage"/>
      <w:pgSz w:h="11906" w:w="16838" w:orient="landscape"/>
      <w:pgMar w:bottom="863" w:top="863" w:left="863" w:right="863" w:header="431" w:footer="43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Times New Roman"/>
  <w:font w:name="Courier New"/>
  <w:font w:name="Muli"/>
  <w:font w:name="Noto Sans Symbols">
    <w:embedRegular w:fontKey="{00000000-0000-0000-0000-000000000000}" r:id="rId1" w:subsetted="0"/>
    <w:embedBold w:fontKey="{00000000-0000-0000-0000-000000000000}" r:id="rId2" w:subsetted="0"/>
  </w:font>
  <w:font w:name="Markazi Text">
    <w:embedRegular w:fontKey="{00000000-0000-0000-0000-000000000000}" r:id="rId3" w:subsetted="0"/>
    <w:embedBold w:fontKey="{00000000-0000-0000-0000-000000000000}" r:id="rId4" w:subsetted="0"/>
  </w:font>
  <w:font w:name="Jomhuria">
    <w:embedRegular w:fontKey="{00000000-0000-0000-0000-000000000000}" r:id="rId5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1D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bidi w:val="1"/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1E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bidi w:val="1"/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1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bidi w:val="1"/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14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bidi w:val="1"/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15">
    <w:pPr>
      <w:bidi w:val="1"/>
      <w:rPr/>
    </w:pPr>
    <w:r w:rsidDel="00000000" w:rsidR="00000000" w:rsidRPr="00000000">
      <w:rPr>
        <w:rtl w:val="0"/>
      </w:rPr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16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bidi w:val="1"/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4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17">
    <w:pPr>
      <w:bidi w:val="1"/>
      <w:jc w:val="right"/>
      <w:rPr>
        <w:rFonts w:ascii="Muli" w:cs="Muli" w:eastAsia="Muli" w:hAnsi="Muli"/>
        <w:sz w:val="20"/>
        <w:szCs w:val="20"/>
      </w:rPr>
    </w:pPr>
    <w:sdt>
      <w:sdtPr>
        <w:tag w:val="goog_rdk_0"/>
      </w:sdtPr>
      <w:sdtContent>
        <w:r w:rsidDel="00000000" w:rsidR="00000000" w:rsidRPr="00000000">
          <w:rPr>
            <w:rFonts w:ascii="Jomhuria" w:cs="Jomhuria" w:eastAsia="Jomhuria" w:hAnsi="Jomhuria"/>
            <w:sz w:val="20"/>
            <w:szCs w:val="20"/>
            <w:rtl w:val="1"/>
          </w:rPr>
          <w:t xml:space="preserve">النشرة</w:t>
        </w:r>
      </w:sdtContent>
    </w:sdt>
    <w:r w:rsidDel="00000000" w:rsidR="00000000" w:rsidRPr="00000000">
      <w:rPr>
        <w:rFonts w:ascii="Muli" w:cs="Muli" w:eastAsia="Muli" w:hAnsi="Muli"/>
        <w:sz w:val="20"/>
        <w:szCs w:val="20"/>
        <w:rtl w:val="1"/>
      </w:rPr>
      <w:t xml:space="preserve"> 1</w:t>
    </w:r>
  </w:p>
</w:hdr>
</file>

<file path=word/header5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18">
    <w:pPr>
      <w:bidi w:val="1"/>
      <w:jc w:val="right"/>
      <w:rPr>
        <w:rFonts w:ascii="Muli" w:cs="Muli" w:eastAsia="Muli" w:hAnsi="Muli"/>
        <w:sz w:val="20"/>
        <w:szCs w:val="20"/>
      </w:rPr>
    </w:pPr>
    <w:sdt>
      <w:sdtPr>
        <w:tag w:val="goog_rdk_1"/>
      </w:sdtPr>
      <w:sdtContent>
        <w:r w:rsidDel="00000000" w:rsidR="00000000" w:rsidRPr="00000000">
          <w:rPr>
            <w:rFonts w:ascii="Jomhuria" w:cs="Jomhuria" w:eastAsia="Jomhuria" w:hAnsi="Jomhuria"/>
            <w:sz w:val="20"/>
            <w:szCs w:val="20"/>
            <w:rtl w:val="1"/>
          </w:rPr>
          <w:t xml:space="preserve">النشرة</w:t>
        </w:r>
      </w:sdtContent>
    </w:sdt>
    <w:r w:rsidDel="00000000" w:rsidR="00000000" w:rsidRPr="00000000">
      <w:rPr>
        <w:rFonts w:ascii="Muli" w:cs="Muli" w:eastAsia="Muli" w:hAnsi="Muli"/>
        <w:sz w:val="20"/>
        <w:szCs w:val="20"/>
        <w:rtl w:val="1"/>
      </w:rPr>
      <w:t xml:space="preserve"> 2</w:t>
    </w:r>
  </w:p>
</w:hdr>
</file>

<file path=word/header6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19">
    <w:pPr>
      <w:bidi w:val="1"/>
      <w:jc w:val="right"/>
      <w:rPr>
        <w:rFonts w:ascii="Muli" w:cs="Muli" w:eastAsia="Muli" w:hAnsi="Muli"/>
        <w:sz w:val="20"/>
        <w:szCs w:val="20"/>
      </w:rPr>
    </w:pPr>
    <w:sdt>
      <w:sdtPr>
        <w:tag w:val="goog_rdk_2"/>
      </w:sdtPr>
      <w:sdtContent>
        <w:r w:rsidDel="00000000" w:rsidR="00000000" w:rsidRPr="00000000">
          <w:rPr>
            <w:rFonts w:ascii="Jomhuria" w:cs="Jomhuria" w:eastAsia="Jomhuria" w:hAnsi="Jomhuria"/>
            <w:sz w:val="20"/>
            <w:szCs w:val="20"/>
            <w:rtl w:val="1"/>
          </w:rPr>
          <w:t xml:space="preserve">النشرة</w:t>
        </w:r>
      </w:sdtContent>
    </w:sdt>
    <w:r w:rsidDel="00000000" w:rsidR="00000000" w:rsidRPr="00000000">
      <w:rPr>
        <w:rFonts w:ascii="Muli" w:cs="Muli" w:eastAsia="Muli" w:hAnsi="Muli"/>
        <w:sz w:val="20"/>
        <w:szCs w:val="20"/>
        <w:rtl w:val="1"/>
      </w:rPr>
      <w:t xml:space="preserve"> 3</w:t>
    </w:r>
  </w:p>
</w:hdr>
</file>

<file path=word/header7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1A">
    <w:pPr>
      <w:bidi w:val="1"/>
      <w:jc w:val="right"/>
      <w:rPr>
        <w:rFonts w:ascii="Muli" w:cs="Muli" w:eastAsia="Muli" w:hAnsi="Muli"/>
        <w:sz w:val="20"/>
        <w:szCs w:val="20"/>
      </w:rPr>
    </w:pPr>
    <w:sdt>
      <w:sdtPr>
        <w:tag w:val="goog_rdk_3"/>
      </w:sdtPr>
      <w:sdtContent>
        <w:r w:rsidDel="00000000" w:rsidR="00000000" w:rsidRPr="00000000">
          <w:rPr>
            <w:rFonts w:ascii="Jomhuria" w:cs="Jomhuria" w:eastAsia="Jomhuria" w:hAnsi="Jomhuria"/>
            <w:sz w:val="20"/>
            <w:szCs w:val="20"/>
            <w:rtl w:val="1"/>
          </w:rPr>
          <w:t xml:space="preserve">النشرة</w:t>
        </w:r>
      </w:sdtContent>
    </w:sdt>
    <w:r w:rsidDel="00000000" w:rsidR="00000000" w:rsidRPr="00000000">
      <w:rPr>
        <w:rFonts w:ascii="Muli" w:cs="Muli" w:eastAsia="Muli" w:hAnsi="Muli"/>
        <w:sz w:val="20"/>
        <w:szCs w:val="20"/>
        <w:rtl w:val="1"/>
      </w:rPr>
      <w:t xml:space="preserve"> 4</w:t>
    </w:r>
  </w:p>
</w:hdr>
</file>

<file path=word/header8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1B">
    <w:pPr>
      <w:bidi w:val="1"/>
      <w:jc w:val="right"/>
      <w:rPr>
        <w:rFonts w:ascii="Muli" w:cs="Muli" w:eastAsia="Muli" w:hAnsi="Muli"/>
        <w:sz w:val="20"/>
        <w:szCs w:val="20"/>
      </w:rPr>
    </w:pPr>
    <w:sdt>
      <w:sdtPr>
        <w:tag w:val="goog_rdk_4"/>
      </w:sdtPr>
      <w:sdtContent>
        <w:r w:rsidDel="00000000" w:rsidR="00000000" w:rsidRPr="00000000">
          <w:rPr>
            <w:rFonts w:ascii="Jomhuria" w:cs="Jomhuria" w:eastAsia="Jomhuria" w:hAnsi="Jomhuria"/>
            <w:sz w:val="20"/>
            <w:szCs w:val="20"/>
            <w:rtl w:val="1"/>
          </w:rPr>
          <w:t xml:space="preserve">النشرة</w:t>
        </w:r>
      </w:sdtContent>
    </w:sdt>
    <w:r w:rsidDel="00000000" w:rsidR="00000000" w:rsidRPr="00000000">
      <w:rPr>
        <w:rFonts w:ascii="Muli" w:cs="Muli" w:eastAsia="Muli" w:hAnsi="Muli"/>
        <w:sz w:val="20"/>
        <w:szCs w:val="20"/>
        <w:rtl w:val="1"/>
      </w:rPr>
      <w:t xml:space="preserve"> 5</w:t>
    </w:r>
  </w:p>
</w:hdr>
</file>

<file path=word/header9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1C">
    <w:pPr>
      <w:bidi w:val="1"/>
      <w:jc w:val="right"/>
      <w:rPr>
        <w:rFonts w:ascii="Muli" w:cs="Muli" w:eastAsia="Muli" w:hAnsi="Muli"/>
        <w:sz w:val="20"/>
        <w:szCs w:val="20"/>
      </w:rPr>
    </w:pPr>
    <w:sdt>
      <w:sdtPr>
        <w:tag w:val="goog_rdk_5"/>
      </w:sdtPr>
      <w:sdtContent>
        <w:r w:rsidDel="00000000" w:rsidR="00000000" w:rsidRPr="00000000">
          <w:rPr>
            <w:rFonts w:ascii="Jomhuria" w:cs="Jomhuria" w:eastAsia="Jomhuria" w:hAnsi="Jomhuria"/>
            <w:sz w:val="20"/>
            <w:szCs w:val="20"/>
            <w:rtl w:val="1"/>
          </w:rPr>
          <w:t xml:space="preserve">النشرة</w:t>
        </w:r>
      </w:sdtContent>
    </w:sdt>
    <w:r w:rsidDel="00000000" w:rsidR="00000000" w:rsidRPr="00000000">
      <w:rPr>
        <w:rFonts w:ascii="Muli" w:cs="Muli" w:eastAsia="Muli" w:hAnsi="Muli"/>
        <w:sz w:val="20"/>
        <w:szCs w:val="20"/>
        <w:rtl w:val="1"/>
      </w:rPr>
      <w:t xml:space="preserve"> 6</w:t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rFonts w:ascii="Markazi Text" w:cs="Markazi Text" w:eastAsia="Markazi Text" w:hAnsi="Markazi Text"/>
        <w:b w:val="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sz w:val="20"/>
        <w:szCs w:val="2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1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8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>
    <w:lvl w:ilvl="0">
      <w:start w:val="1"/>
      <w:numFmt w:val="bullet"/>
      <w:lvlText w:val="●"/>
      <w:lvlJc w:val="left"/>
      <w:pPr>
        <w:ind w:left="720" w:hanging="360"/>
      </w:pPr>
      <w:rPr>
        <w:sz w:val="20"/>
        <w:szCs w:val="2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0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  <w:num w:numId="22">
    <w:abstractNumId w:val="22"/>
  </w:num>
  <w:num w:numId="23">
    <w:abstractNumId w:val="23"/>
  </w:num>
  <w:num w:numId="24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bidi w:val="1"/>
      <w:spacing w:after="120" w:line="240" w:lineRule="auto"/>
    </w:pPr>
    <w:rPr>
      <w:rFonts w:ascii="Markazi Text" w:cs="Markazi Text" w:eastAsia="Markazi Text" w:hAnsi="Markazi Text"/>
      <w:b w:val="1"/>
      <w:color w:val="37415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DefaultParagraphFont" w:default="1">
    <w:name w:val="Default Paragraph Font"/>
    <w:uiPriority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 w:val="1"/>
    <w:pPr>
      <w:keepNext w:val="1"/>
      <w:keepLines w:val="1"/>
      <w:spacing w:after="320"/>
    </w:pPr>
    <w:rPr>
      <w:color w:val="666666"/>
      <w:sz w:val="30"/>
      <w:szCs w:val="30"/>
    </w:rPr>
  </w:style>
  <w:style w:type="table" w:styleId="a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Header">
    <w:name w:val="header"/>
    <w:basedOn w:val="Normal"/>
    <w:link w:val="HeaderChar"/>
    <w:uiPriority w:val="99"/>
    <w:unhideWhenUsed w:val="1"/>
    <w:rsid w:val="006C7DE4"/>
    <w:pPr>
      <w:tabs>
        <w:tab w:val="center" w:pos="4680"/>
        <w:tab w:val="right" w:pos="9360"/>
      </w:tabs>
      <w:spacing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6C7DE4"/>
  </w:style>
  <w:style w:type="paragraph" w:styleId="Footer">
    <w:name w:val="footer"/>
    <w:basedOn w:val="Normal"/>
    <w:link w:val="FooterChar"/>
    <w:uiPriority w:val="99"/>
    <w:unhideWhenUsed w:val="1"/>
    <w:rsid w:val="006C7DE4"/>
    <w:pPr>
      <w:tabs>
        <w:tab w:val="center" w:pos="4680"/>
        <w:tab w:val="right" w:pos="9360"/>
      </w:tabs>
      <w:spacing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6C7DE4"/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5.jpg"/><Relationship Id="rId22" Type="http://schemas.openxmlformats.org/officeDocument/2006/relationships/image" Target="media/image3.jpg"/><Relationship Id="rId21" Type="http://schemas.openxmlformats.org/officeDocument/2006/relationships/image" Target="media/image14.jpg"/><Relationship Id="rId24" Type="http://schemas.openxmlformats.org/officeDocument/2006/relationships/image" Target="media/image10.jpg"/><Relationship Id="rId23" Type="http://schemas.openxmlformats.org/officeDocument/2006/relationships/image" Target="media/image18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eader" Target="header3.xml"/><Relationship Id="rId26" Type="http://schemas.openxmlformats.org/officeDocument/2006/relationships/image" Target="media/image15.jpg"/><Relationship Id="rId25" Type="http://schemas.openxmlformats.org/officeDocument/2006/relationships/image" Target="media/image7.jpg"/><Relationship Id="rId28" Type="http://schemas.openxmlformats.org/officeDocument/2006/relationships/header" Target="header6.xml"/><Relationship Id="rId27" Type="http://schemas.openxmlformats.org/officeDocument/2006/relationships/image" Target="media/image17.jp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image" Target="media/image13.png"/><Relationship Id="rId7" Type="http://schemas.openxmlformats.org/officeDocument/2006/relationships/image" Target="media/image4.png"/><Relationship Id="rId8" Type="http://schemas.openxmlformats.org/officeDocument/2006/relationships/header" Target="header2.xml"/><Relationship Id="rId31" Type="http://schemas.openxmlformats.org/officeDocument/2006/relationships/image" Target="media/image11.png"/><Relationship Id="rId30" Type="http://schemas.openxmlformats.org/officeDocument/2006/relationships/image" Target="media/image1.png"/><Relationship Id="rId11" Type="http://schemas.openxmlformats.org/officeDocument/2006/relationships/footer" Target="footer2.xml"/><Relationship Id="rId33" Type="http://schemas.openxmlformats.org/officeDocument/2006/relationships/image" Target="media/image6.png"/><Relationship Id="rId10" Type="http://schemas.openxmlformats.org/officeDocument/2006/relationships/header" Target="header1.xml"/><Relationship Id="rId32" Type="http://schemas.openxmlformats.org/officeDocument/2006/relationships/image" Target="media/image2.png"/><Relationship Id="rId13" Type="http://schemas.openxmlformats.org/officeDocument/2006/relationships/footer" Target="footer1.xml"/><Relationship Id="rId35" Type="http://schemas.openxmlformats.org/officeDocument/2006/relationships/header" Target="header8.xml"/><Relationship Id="rId12" Type="http://schemas.openxmlformats.org/officeDocument/2006/relationships/footer" Target="footer3.xml"/><Relationship Id="rId34" Type="http://schemas.openxmlformats.org/officeDocument/2006/relationships/header" Target="header7.xml"/><Relationship Id="rId15" Type="http://schemas.openxmlformats.org/officeDocument/2006/relationships/header" Target="header5.xml"/><Relationship Id="rId14" Type="http://schemas.openxmlformats.org/officeDocument/2006/relationships/header" Target="header4.xml"/><Relationship Id="rId36" Type="http://schemas.openxmlformats.org/officeDocument/2006/relationships/header" Target="header9.xml"/><Relationship Id="rId17" Type="http://schemas.openxmlformats.org/officeDocument/2006/relationships/image" Target="media/image8.jpg"/><Relationship Id="rId16" Type="http://schemas.openxmlformats.org/officeDocument/2006/relationships/image" Target="media/image12.png"/><Relationship Id="rId19" Type="http://schemas.openxmlformats.org/officeDocument/2006/relationships/image" Target="media/image16.jpg"/><Relationship Id="rId18" Type="http://schemas.openxmlformats.org/officeDocument/2006/relationships/image" Target="media/image9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Relationship Id="rId3" Type="http://schemas.openxmlformats.org/officeDocument/2006/relationships/font" Target="fonts/MarkaziText-regular.ttf"/><Relationship Id="rId4" Type="http://schemas.openxmlformats.org/officeDocument/2006/relationships/font" Target="fonts/MarkaziText-bold.ttf"/><Relationship Id="rId5" Type="http://schemas.openxmlformats.org/officeDocument/2006/relationships/font" Target="fonts/Jomhuria-regular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5hvRHikSt4YzkbmfNL/1BqTiNSA==">CgMxLjAaGwoBMBIWChQIB0IQCgRNdWxpEghKb21odXJpYRobCgExEhYKFAgHQhAKBE11bGkSCEpvbWh1cmlhGhsKATISFgoUCAdCEAoETXVsaRIISm9taHVyaWEaGwoBMxIWChQIB0IQCgRNdWxpEghKb21odXJpYRobCgE0EhYKFAgHQhAKBE11bGkSCEpvbWh1cmlhGhsKATUSFgoUCAdCEAoETXVsaRIISm9taHVyaWEikQIKC0FBQUJTRmlHQUNREtsBCgtBQUFCU0ZpR0FDURILQUFBQlNGaUdBQ1EaDQoJdGV4dC9odG1sEgAiDgoKdGV4dC9wbGFpbhIAKhsiFTExNzIxNTc4MTU4MDM1ODc0NDc4NygAOAAw7vm11rYyOMOBtta2Mko7CiRhcHBsaWNhdGlvbi92bmQuZ29vZ2xlLWFwcHMuZG9jcy5tZHMaE8LX2uQBDRoLCgcKAXoQARgAEAFaDDhxdnlkaW8yMHhwMXICIAB4AIIBFHN1Z2dlc3QuejdiYmJ3dDIxbTdkmgEGCAAQABgAsAEAuAEAGO75tda2MiDDgbbWtjIwAEIUc3VnZ2VzdC56N2JiYnd0MjFtN2QyDmgucWZpeDNmNmp6dmZtMgloLjMwajB6bGwyCWguMWZvYjl0ZTIOaC5ib2xyYXBwN3M2aGUyCWguMmV0OTJwMDIIaC50eWpjd3QyCWguM2R5NnZrbTIOaC5yczJwYW94dG5ia3gyCWguMXQzaDVzZjIJaC40ZDM0b2c4MgloLjJzOGV5bzEyDmguc29vNnl0ZnNrOTRhMg5oLmFzZWZuY2xqYWNzYjIOaC5sN2RjamtzbDIwczAyCWguM3JkY3JqbjIOaC5zcHlhZWlsYzRzdHIyCWguMjZpbjFyZzIOaC5mczh3dnVwaWF2bjgyCGgubG54Yno5OABqKAoUc3VnZ2VzdC5vNXc5Njh4eHd1cjkSEEFzbWEnYSBBbC1NYWxsYWhqJQoUc3VnZ2VzdC56N2JiYnd0MjFtN2QSDUF5bWFuIFF3YWlkZXJyITFyckNycXc4ZXA3T2YxbEstNVFuZmNUOXpIaV9RY0N0U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2024-06-19T07:10:00Z</dcterms:created>
</cp:coreProperties>
</file>